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80" w:rsidRPr="007B701B" w:rsidRDefault="005902B3" w:rsidP="004A1280">
      <w:pPr>
        <w:jc w:val="center"/>
        <w:rPr>
          <w:rFonts w:ascii="Arial" w:hAnsi="Arial" w:cs="Arial"/>
          <w:b/>
          <w:sz w:val="28"/>
          <w:szCs w:val="28"/>
        </w:rPr>
      </w:pPr>
      <w:r w:rsidRPr="007B701B">
        <w:rPr>
          <w:rFonts w:ascii="Arial" w:hAnsi="Arial" w:cs="Arial"/>
          <w:b/>
          <w:sz w:val="28"/>
          <w:szCs w:val="28"/>
        </w:rPr>
        <w:t>Person Specification</w:t>
      </w:r>
    </w:p>
    <w:p w:rsidR="004A1280" w:rsidRDefault="004A1280" w:rsidP="004A1280">
      <w:pPr>
        <w:jc w:val="center"/>
        <w:rPr>
          <w:rFonts w:ascii="Arial" w:hAnsi="Arial" w:cs="Arial"/>
          <w:b/>
          <w:sz w:val="24"/>
          <w:szCs w:val="24"/>
        </w:rPr>
      </w:pPr>
    </w:p>
    <w:p w:rsidR="00784423" w:rsidRPr="00C01405" w:rsidRDefault="00784423" w:rsidP="004A1280">
      <w:pPr>
        <w:rPr>
          <w:rFonts w:ascii="Arial" w:hAnsi="Arial" w:cs="Arial"/>
          <w:b/>
          <w:sz w:val="24"/>
          <w:szCs w:val="24"/>
        </w:rPr>
      </w:pPr>
      <w:r w:rsidRPr="00C01405">
        <w:rPr>
          <w:rFonts w:ascii="Arial" w:hAnsi="Arial" w:cs="Arial"/>
          <w:b/>
          <w:sz w:val="24"/>
          <w:szCs w:val="24"/>
        </w:rPr>
        <w:t>Job title:</w:t>
      </w:r>
      <w:r w:rsidR="009B35CD" w:rsidRPr="00C01405">
        <w:rPr>
          <w:rFonts w:ascii="Arial" w:hAnsi="Arial" w:cs="Arial"/>
          <w:b/>
          <w:sz w:val="24"/>
          <w:szCs w:val="24"/>
        </w:rPr>
        <w:t xml:space="preserve"> </w:t>
      </w:r>
      <w:r w:rsidR="00BB27C3" w:rsidRPr="00BB27C3">
        <w:rPr>
          <w:rFonts w:ascii="Arial" w:hAnsi="Arial" w:cs="Arial"/>
          <w:b/>
          <w:sz w:val="24"/>
          <w:szCs w:val="24"/>
        </w:rPr>
        <w:t>Mental Health and Well-Being Trainer</w:t>
      </w:r>
    </w:p>
    <w:p w:rsidR="005902B3" w:rsidRPr="00C01405" w:rsidRDefault="005902B3" w:rsidP="005902B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951"/>
        <w:gridCol w:w="8930"/>
        <w:gridCol w:w="4253"/>
      </w:tblGrid>
      <w:tr w:rsidR="005902B3" w:rsidRPr="00C01405" w:rsidTr="004A51E9">
        <w:tc>
          <w:tcPr>
            <w:tcW w:w="1951" w:type="dxa"/>
          </w:tcPr>
          <w:p w:rsidR="005902B3" w:rsidRPr="00C01405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5902B3" w:rsidRPr="00C01405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405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253" w:type="dxa"/>
          </w:tcPr>
          <w:p w:rsidR="005902B3" w:rsidRPr="00C01405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405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902B3" w:rsidRPr="00C01405" w:rsidTr="004A51E9">
        <w:trPr>
          <w:trHeight w:val="472"/>
        </w:trPr>
        <w:tc>
          <w:tcPr>
            <w:tcW w:w="1951" w:type="dxa"/>
          </w:tcPr>
          <w:p w:rsidR="005902B3" w:rsidRPr="00C01405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405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8930" w:type="dxa"/>
          </w:tcPr>
          <w:p w:rsidR="00AD001E" w:rsidRPr="00C01405" w:rsidRDefault="00AD001E" w:rsidP="004A51E9">
            <w:pPr>
              <w:pStyle w:val="ListParagraph"/>
              <w:widowControl w:val="0"/>
              <w:numPr>
                <w:ilvl w:val="0"/>
                <w:numId w:val="14"/>
              </w:numPr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01405">
              <w:rPr>
                <w:rFonts w:ascii="Arial" w:hAnsi="Arial" w:cs="Arial"/>
                <w:sz w:val="24"/>
                <w:szCs w:val="24"/>
              </w:rPr>
              <w:t>Proven experience of delivering training to a diverse range of stakeholders</w:t>
            </w:r>
          </w:p>
          <w:p w:rsidR="00AD001E" w:rsidRPr="00C01405" w:rsidRDefault="00AD001E" w:rsidP="004A51E9">
            <w:pPr>
              <w:pStyle w:val="ListParagraph"/>
              <w:widowControl w:val="0"/>
              <w:numPr>
                <w:ilvl w:val="0"/>
                <w:numId w:val="14"/>
              </w:numPr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01405">
              <w:rPr>
                <w:rFonts w:ascii="Arial" w:hAnsi="Arial" w:cs="Arial"/>
                <w:sz w:val="24"/>
                <w:szCs w:val="24"/>
              </w:rPr>
              <w:t xml:space="preserve">Working within a teaching/training setting. </w:t>
            </w:r>
          </w:p>
          <w:p w:rsidR="003F40FC" w:rsidRPr="00C01405" w:rsidRDefault="00AD001E" w:rsidP="004A51E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C01405">
              <w:rPr>
                <w:rFonts w:ascii="Arial" w:hAnsi="Arial" w:cs="Arial"/>
                <w:sz w:val="24"/>
                <w:szCs w:val="24"/>
              </w:rPr>
              <w:t>Designing, developing and evaluating a wide range of learning interventions</w:t>
            </w:r>
          </w:p>
        </w:tc>
        <w:tc>
          <w:tcPr>
            <w:tcW w:w="4253" w:type="dxa"/>
            <w:vAlign w:val="center"/>
          </w:tcPr>
          <w:p w:rsidR="00AD001E" w:rsidRPr="00C01405" w:rsidRDefault="00AD001E" w:rsidP="00C01405">
            <w:pPr>
              <w:pStyle w:val="ListParagraph"/>
              <w:widowControl w:val="0"/>
              <w:numPr>
                <w:ilvl w:val="0"/>
                <w:numId w:val="14"/>
              </w:numPr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01405">
              <w:rPr>
                <w:rFonts w:ascii="Arial" w:hAnsi="Arial" w:cs="Arial"/>
                <w:sz w:val="24"/>
                <w:szCs w:val="24"/>
              </w:rPr>
              <w:t>Working within a mental health setting</w:t>
            </w:r>
          </w:p>
          <w:p w:rsidR="00AD001E" w:rsidRPr="00C01405" w:rsidRDefault="00AD001E" w:rsidP="00C01405">
            <w:pPr>
              <w:pStyle w:val="ListParagraph"/>
              <w:widowControl w:val="0"/>
              <w:numPr>
                <w:ilvl w:val="0"/>
                <w:numId w:val="14"/>
              </w:numPr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01405">
              <w:rPr>
                <w:rFonts w:ascii="Arial" w:hAnsi="Arial" w:cs="Arial"/>
                <w:sz w:val="24"/>
                <w:szCs w:val="24"/>
              </w:rPr>
              <w:t>Experience of working within the mental health sector and/or experience of supporting people experiencing emotional distress</w:t>
            </w:r>
          </w:p>
          <w:p w:rsidR="005902B3" w:rsidRPr="00C01405" w:rsidRDefault="00AD001E" w:rsidP="00C01405">
            <w:pPr>
              <w:pStyle w:val="ListParagraph"/>
              <w:widowControl w:val="0"/>
              <w:numPr>
                <w:ilvl w:val="0"/>
                <w:numId w:val="14"/>
              </w:numPr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01405">
              <w:rPr>
                <w:rFonts w:ascii="Arial" w:hAnsi="Arial" w:cs="Arial"/>
                <w:sz w:val="24"/>
                <w:szCs w:val="24"/>
              </w:rPr>
              <w:t>Accreditation to deliver packages including Mental Health First Aid (England) or Living Works</w:t>
            </w:r>
          </w:p>
        </w:tc>
      </w:tr>
      <w:tr w:rsidR="005902B3" w:rsidRPr="00C01405" w:rsidTr="004A51E9">
        <w:tc>
          <w:tcPr>
            <w:tcW w:w="1951" w:type="dxa"/>
            <w:vAlign w:val="center"/>
          </w:tcPr>
          <w:p w:rsidR="005902B3" w:rsidRPr="00C01405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405">
              <w:rPr>
                <w:rFonts w:ascii="Arial" w:hAnsi="Arial" w:cs="Arial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8930" w:type="dxa"/>
            <w:vAlign w:val="center"/>
          </w:tcPr>
          <w:p w:rsidR="00AD001E" w:rsidRPr="00C01405" w:rsidRDefault="00AD001E" w:rsidP="004A51E9">
            <w:pPr>
              <w:pStyle w:val="ListParagraph"/>
              <w:widowControl w:val="0"/>
              <w:numPr>
                <w:ilvl w:val="0"/>
                <w:numId w:val="15"/>
              </w:numPr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01405">
              <w:rPr>
                <w:rFonts w:ascii="Arial" w:hAnsi="Arial" w:cs="Arial"/>
                <w:sz w:val="24"/>
                <w:szCs w:val="24"/>
              </w:rPr>
              <w:t>An understanding of the barriers people with mental health difficulties face</w:t>
            </w:r>
          </w:p>
          <w:p w:rsidR="00AD001E" w:rsidRPr="00C01405" w:rsidRDefault="00AD001E" w:rsidP="004A51E9">
            <w:pPr>
              <w:pStyle w:val="ListParagraph"/>
              <w:widowControl w:val="0"/>
              <w:numPr>
                <w:ilvl w:val="0"/>
                <w:numId w:val="15"/>
              </w:numPr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01405">
              <w:rPr>
                <w:rFonts w:ascii="Arial" w:hAnsi="Arial" w:cs="Arial"/>
                <w:sz w:val="24"/>
                <w:szCs w:val="24"/>
              </w:rPr>
              <w:t>An understanding of issues facing employers and employe</w:t>
            </w:r>
            <w:r w:rsidR="004A51E9" w:rsidRPr="00C01405">
              <w:rPr>
                <w:rFonts w:ascii="Arial" w:hAnsi="Arial" w:cs="Arial"/>
                <w:sz w:val="24"/>
                <w:szCs w:val="24"/>
              </w:rPr>
              <w:t>es in relation to mental health</w:t>
            </w:r>
          </w:p>
          <w:p w:rsidR="00AD001E" w:rsidRPr="00C01405" w:rsidRDefault="00AD001E" w:rsidP="004A51E9">
            <w:pPr>
              <w:pStyle w:val="ListParagraph"/>
              <w:widowControl w:val="0"/>
              <w:numPr>
                <w:ilvl w:val="0"/>
                <w:numId w:val="15"/>
              </w:numPr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01405">
              <w:rPr>
                <w:rFonts w:ascii="Arial" w:hAnsi="Arial" w:cs="Arial"/>
                <w:sz w:val="24"/>
                <w:szCs w:val="24"/>
              </w:rPr>
              <w:t>Knowledge of training/teaching/facilitation methods and styles</w:t>
            </w:r>
          </w:p>
          <w:p w:rsidR="005902B3" w:rsidRPr="00C01405" w:rsidRDefault="00AD001E" w:rsidP="004A51E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C01405">
              <w:rPr>
                <w:rFonts w:ascii="Arial" w:hAnsi="Arial" w:cs="Arial"/>
                <w:sz w:val="24"/>
                <w:szCs w:val="24"/>
              </w:rPr>
              <w:t>Knowledge of how to design effective training packages</w:t>
            </w:r>
          </w:p>
        </w:tc>
        <w:tc>
          <w:tcPr>
            <w:tcW w:w="4253" w:type="dxa"/>
            <w:vAlign w:val="center"/>
          </w:tcPr>
          <w:p w:rsidR="005902B3" w:rsidRPr="00C01405" w:rsidRDefault="005902B3" w:rsidP="004A51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2B3" w:rsidRPr="00C01405" w:rsidTr="004A51E9">
        <w:trPr>
          <w:trHeight w:val="417"/>
        </w:trPr>
        <w:tc>
          <w:tcPr>
            <w:tcW w:w="1951" w:type="dxa"/>
            <w:vAlign w:val="center"/>
          </w:tcPr>
          <w:p w:rsidR="005902B3" w:rsidRPr="00C01405" w:rsidRDefault="00AD001E" w:rsidP="00AD00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405">
              <w:rPr>
                <w:rFonts w:ascii="Arial" w:hAnsi="Arial" w:cs="Arial"/>
                <w:b/>
                <w:sz w:val="24"/>
                <w:szCs w:val="24"/>
              </w:rPr>
              <w:t>Skills and Ability</w:t>
            </w:r>
          </w:p>
        </w:tc>
        <w:tc>
          <w:tcPr>
            <w:tcW w:w="8930" w:type="dxa"/>
            <w:vAlign w:val="center"/>
          </w:tcPr>
          <w:p w:rsidR="00AD001E" w:rsidRPr="00C01405" w:rsidRDefault="00AD001E" w:rsidP="004A51E9">
            <w:pPr>
              <w:pStyle w:val="ListParagraph"/>
              <w:widowControl w:val="0"/>
              <w:numPr>
                <w:ilvl w:val="0"/>
                <w:numId w:val="15"/>
              </w:numPr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01405">
              <w:rPr>
                <w:rFonts w:ascii="Arial" w:hAnsi="Arial" w:cs="Arial"/>
                <w:sz w:val="24"/>
                <w:szCs w:val="24"/>
              </w:rPr>
              <w:t>High level of oral, written and non-verbal communication skills that engage, challenge and aid the learning of attendees</w:t>
            </w:r>
          </w:p>
          <w:p w:rsidR="00AD001E" w:rsidRPr="00C01405" w:rsidRDefault="00AD001E" w:rsidP="004A51E9">
            <w:pPr>
              <w:pStyle w:val="ListParagraph"/>
              <w:widowControl w:val="0"/>
              <w:numPr>
                <w:ilvl w:val="0"/>
                <w:numId w:val="15"/>
              </w:numPr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01405">
              <w:rPr>
                <w:rFonts w:ascii="Arial" w:hAnsi="Arial" w:cs="Arial"/>
                <w:sz w:val="24"/>
                <w:szCs w:val="24"/>
              </w:rPr>
              <w:t>High level of group facilitation skills and awareness of group dynamics</w:t>
            </w:r>
          </w:p>
          <w:p w:rsidR="00AD001E" w:rsidRPr="00C01405" w:rsidRDefault="00AD001E" w:rsidP="004A51E9">
            <w:pPr>
              <w:pStyle w:val="ListParagraph"/>
              <w:widowControl w:val="0"/>
              <w:numPr>
                <w:ilvl w:val="0"/>
                <w:numId w:val="15"/>
              </w:numPr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01405">
              <w:rPr>
                <w:rFonts w:ascii="Arial" w:hAnsi="Arial" w:cs="Arial"/>
                <w:sz w:val="24"/>
                <w:szCs w:val="24"/>
              </w:rPr>
              <w:t>Solution focussed using initiative to offer new ideas</w:t>
            </w:r>
          </w:p>
          <w:p w:rsidR="00AD001E" w:rsidRPr="00C01405" w:rsidRDefault="00AD001E" w:rsidP="004A51E9">
            <w:pPr>
              <w:pStyle w:val="ListParagraph"/>
              <w:widowControl w:val="0"/>
              <w:numPr>
                <w:ilvl w:val="0"/>
                <w:numId w:val="15"/>
              </w:numPr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01405">
              <w:rPr>
                <w:rFonts w:ascii="Arial" w:hAnsi="Arial" w:cs="Arial"/>
                <w:sz w:val="24"/>
                <w:szCs w:val="24"/>
              </w:rPr>
              <w:t>Organisational and time management skills to manage training schedules, work effectively and meet deadlines and objectives.</w:t>
            </w:r>
          </w:p>
          <w:p w:rsidR="00AD001E" w:rsidRPr="00C01405" w:rsidRDefault="00AD001E" w:rsidP="004A51E9">
            <w:pPr>
              <w:pStyle w:val="ListParagraph"/>
              <w:widowControl w:val="0"/>
              <w:numPr>
                <w:ilvl w:val="0"/>
                <w:numId w:val="15"/>
              </w:numPr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01405">
              <w:rPr>
                <w:rFonts w:ascii="Arial" w:hAnsi="Arial" w:cs="Arial"/>
                <w:sz w:val="24"/>
                <w:szCs w:val="24"/>
              </w:rPr>
              <w:lastRenderedPageBreak/>
              <w:t>Ability to use Microsoft Office (Power Point/Word) effectively</w:t>
            </w:r>
          </w:p>
          <w:p w:rsidR="00792510" w:rsidRPr="00C01405" w:rsidRDefault="00AD001E" w:rsidP="004A51E9">
            <w:pPr>
              <w:pStyle w:val="ListParagraph"/>
              <w:widowControl w:val="0"/>
              <w:numPr>
                <w:ilvl w:val="0"/>
                <w:numId w:val="15"/>
              </w:numPr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01405">
              <w:rPr>
                <w:rFonts w:ascii="Arial" w:hAnsi="Arial" w:cs="Arial"/>
                <w:color w:val="0D0D0D"/>
                <w:sz w:val="24"/>
                <w:szCs w:val="24"/>
              </w:rPr>
              <w:t>Ability to drive and have use of a car</w:t>
            </w:r>
          </w:p>
        </w:tc>
        <w:tc>
          <w:tcPr>
            <w:tcW w:w="4253" w:type="dxa"/>
            <w:vAlign w:val="center"/>
          </w:tcPr>
          <w:p w:rsidR="005902B3" w:rsidRPr="00C01405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2B3" w:rsidRPr="00C01405" w:rsidTr="004A51E9">
        <w:trPr>
          <w:trHeight w:val="421"/>
        </w:trPr>
        <w:tc>
          <w:tcPr>
            <w:tcW w:w="1951" w:type="dxa"/>
            <w:vAlign w:val="center"/>
          </w:tcPr>
          <w:p w:rsidR="005902B3" w:rsidRPr="00C01405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405"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8930" w:type="dxa"/>
            <w:vAlign w:val="center"/>
          </w:tcPr>
          <w:p w:rsidR="00AD001E" w:rsidRPr="00C01405" w:rsidRDefault="00AD001E" w:rsidP="004A51E9">
            <w:pPr>
              <w:pStyle w:val="ListParagraph"/>
              <w:widowControl w:val="0"/>
              <w:numPr>
                <w:ilvl w:val="0"/>
                <w:numId w:val="15"/>
              </w:numPr>
              <w:autoSpaceDN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01405">
              <w:rPr>
                <w:rFonts w:ascii="Arial" w:hAnsi="Arial" w:cs="Arial"/>
                <w:sz w:val="24"/>
                <w:szCs w:val="24"/>
              </w:rPr>
              <w:t>Confidence, assertiveness, engaging and approachable in delivery style, including the ability to change your delivery style to compliment the audience.</w:t>
            </w:r>
          </w:p>
          <w:p w:rsidR="00AD001E" w:rsidRPr="00C01405" w:rsidRDefault="00AD001E" w:rsidP="004A51E9">
            <w:pPr>
              <w:pStyle w:val="ListParagraph"/>
              <w:widowControl w:val="0"/>
              <w:numPr>
                <w:ilvl w:val="0"/>
                <w:numId w:val="15"/>
              </w:numPr>
              <w:autoSpaceDN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01405">
              <w:rPr>
                <w:rFonts w:ascii="Arial" w:hAnsi="Arial" w:cs="Arial"/>
                <w:sz w:val="24"/>
                <w:szCs w:val="24"/>
              </w:rPr>
              <w:t>Personal commitment to improving your own knowledge and skills, including personal reflection.</w:t>
            </w:r>
          </w:p>
          <w:p w:rsidR="00792510" w:rsidRPr="00C01405" w:rsidRDefault="00AD001E" w:rsidP="004A51E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C01405">
              <w:rPr>
                <w:rFonts w:ascii="Arial" w:hAnsi="Arial" w:cs="Arial"/>
                <w:sz w:val="24"/>
                <w:szCs w:val="24"/>
              </w:rPr>
              <w:t>Willingness and ability to travel across UK (if needed)</w:t>
            </w:r>
          </w:p>
        </w:tc>
        <w:tc>
          <w:tcPr>
            <w:tcW w:w="4253" w:type="dxa"/>
            <w:vAlign w:val="center"/>
          </w:tcPr>
          <w:p w:rsidR="005902B3" w:rsidRPr="00C01405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01E" w:rsidRPr="00C01405" w:rsidTr="004A51E9">
        <w:trPr>
          <w:trHeight w:val="423"/>
        </w:trPr>
        <w:tc>
          <w:tcPr>
            <w:tcW w:w="1951" w:type="dxa"/>
            <w:vAlign w:val="center"/>
          </w:tcPr>
          <w:p w:rsidR="00AD001E" w:rsidRPr="00C01405" w:rsidRDefault="00AD001E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405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8930" w:type="dxa"/>
            <w:vAlign w:val="center"/>
          </w:tcPr>
          <w:p w:rsidR="00AD001E" w:rsidRPr="00C01405" w:rsidRDefault="00174F25" w:rsidP="00174F2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recognised </w:t>
            </w:r>
            <w:bookmarkStart w:id="0" w:name="_GoBack"/>
            <w:bookmarkEnd w:id="0"/>
            <w:r w:rsidR="00AD001E" w:rsidRPr="00C01405">
              <w:rPr>
                <w:rFonts w:ascii="Arial" w:hAnsi="Arial" w:cs="Arial"/>
                <w:sz w:val="24"/>
                <w:szCs w:val="24"/>
              </w:rPr>
              <w:t xml:space="preserve"> training qualification</w:t>
            </w:r>
          </w:p>
        </w:tc>
        <w:tc>
          <w:tcPr>
            <w:tcW w:w="4253" w:type="dxa"/>
            <w:vAlign w:val="center"/>
          </w:tcPr>
          <w:p w:rsidR="00AD001E" w:rsidRPr="00C01405" w:rsidRDefault="00AD001E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001E" w:rsidRDefault="00AD001E" w:rsidP="00AD001E">
      <w:pPr>
        <w:rPr>
          <w:rFonts w:ascii="Tahoma" w:hAnsi="Tahoma" w:cs="Tahoma"/>
          <w:b/>
        </w:rPr>
      </w:pPr>
    </w:p>
    <w:p w:rsidR="00AD001E" w:rsidRDefault="00AD001E" w:rsidP="00AD001E">
      <w:pPr>
        <w:rPr>
          <w:rFonts w:ascii="Tahoma" w:hAnsi="Tahoma" w:cs="Tahoma"/>
          <w:b/>
        </w:rPr>
      </w:pPr>
    </w:p>
    <w:p w:rsidR="00AD001E" w:rsidRDefault="00AD001E" w:rsidP="00AD001E">
      <w:pPr>
        <w:rPr>
          <w:rFonts w:ascii="Tahoma" w:hAnsi="Tahoma" w:cs="Tahoma"/>
          <w:b/>
        </w:rPr>
      </w:pPr>
    </w:p>
    <w:p w:rsidR="00AD001E" w:rsidRDefault="00AD001E" w:rsidP="00AD001E">
      <w:pPr>
        <w:rPr>
          <w:rFonts w:ascii="Tahoma" w:hAnsi="Tahoma" w:cs="Tahoma"/>
          <w:b/>
        </w:rPr>
      </w:pPr>
    </w:p>
    <w:p w:rsidR="00AD001E" w:rsidRDefault="00AD001E" w:rsidP="00AD001E">
      <w:pPr>
        <w:rPr>
          <w:rFonts w:ascii="Tahoma" w:hAnsi="Tahoma" w:cs="Tahoma"/>
          <w:b/>
        </w:rPr>
      </w:pPr>
    </w:p>
    <w:p w:rsidR="00AD001E" w:rsidRPr="005F2657" w:rsidRDefault="00AD001E" w:rsidP="00AD001E">
      <w:pPr>
        <w:rPr>
          <w:rFonts w:ascii="Tahoma" w:hAnsi="Tahoma" w:cs="Tahoma"/>
          <w:b/>
        </w:rPr>
      </w:pPr>
    </w:p>
    <w:p w:rsidR="00AD001E" w:rsidRPr="00C37330" w:rsidRDefault="00AD001E" w:rsidP="00AD001E">
      <w:pPr>
        <w:jc w:val="both"/>
        <w:rPr>
          <w:rFonts w:ascii="Tahoma" w:hAnsi="Tahoma" w:cs="Tahoma"/>
        </w:rPr>
      </w:pPr>
    </w:p>
    <w:p w:rsidR="00F515AF" w:rsidRPr="004A1280" w:rsidRDefault="00F515AF">
      <w:pPr>
        <w:rPr>
          <w:rFonts w:ascii="Arial" w:hAnsi="Arial" w:cs="Arial"/>
          <w:sz w:val="24"/>
          <w:szCs w:val="24"/>
        </w:rPr>
      </w:pPr>
    </w:p>
    <w:sectPr w:rsidR="00F515AF" w:rsidRPr="004A1280" w:rsidSect="004A51E9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1E" w:rsidRDefault="00AD001E" w:rsidP="005902B3">
      <w:r>
        <w:separator/>
      </w:r>
    </w:p>
  </w:endnote>
  <w:endnote w:type="continuationSeparator" w:id="0">
    <w:p w:rsidR="00AD001E" w:rsidRDefault="00AD001E" w:rsidP="0059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95" w:rsidRPr="0097427D" w:rsidRDefault="00E84E95">
    <w:pPr>
      <w:pStyle w:val="Footer"/>
      <w:rPr>
        <w:rFonts w:ascii="Arial" w:hAnsi="Arial" w:cs="Arial"/>
        <w:sz w:val="16"/>
        <w:szCs w:val="16"/>
      </w:rPr>
    </w:pPr>
    <w:r w:rsidRPr="0097427D">
      <w:rPr>
        <w:rFonts w:ascii="Arial" w:hAnsi="Arial" w:cs="Arial"/>
        <w:sz w:val="16"/>
        <w:szCs w:val="16"/>
      </w:rPr>
      <w:t xml:space="preserve">Last updated: </w:t>
    </w:r>
    <w:r w:rsidR="00CE35EF">
      <w:rPr>
        <w:rFonts w:ascii="Arial" w:hAnsi="Arial" w:cs="Arial"/>
        <w:sz w:val="16"/>
        <w:szCs w:val="16"/>
      </w:rPr>
      <w:t>January 2017</w:t>
    </w:r>
  </w:p>
  <w:p w:rsidR="00E84E95" w:rsidRDefault="00E84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1E" w:rsidRDefault="00AD001E" w:rsidP="005902B3">
      <w:r>
        <w:separator/>
      </w:r>
    </w:p>
  </w:footnote>
  <w:footnote w:type="continuationSeparator" w:id="0">
    <w:p w:rsidR="00AD001E" w:rsidRDefault="00AD001E" w:rsidP="0059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B3" w:rsidRDefault="004A1280">
    <w:pPr>
      <w:pStyle w:val="Header"/>
    </w:pPr>
    <w:r>
      <w:tab/>
    </w:r>
    <w:r>
      <w:tab/>
    </w:r>
    <w:r>
      <w:tab/>
    </w:r>
    <w:r>
      <w:tab/>
    </w:r>
    <w:r>
      <w:tab/>
    </w:r>
    <w:r>
      <w:rPr>
        <w:i/>
        <w:noProof/>
        <w:sz w:val="24"/>
        <w:szCs w:val="24"/>
        <w:lang w:eastAsia="en-GB"/>
      </w:rPr>
      <w:drawing>
        <wp:inline distT="0" distB="0" distL="0" distR="0" wp14:anchorId="774DCD7C" wp14:editId="7ED10B06">
          <wp:extent cx="1654759" cy="1227600"/>
          <wp:effectExtent l="0" t="0" r="3175" b="0"/>
          <wp:docPr id="2" name="Picture 2" descr="N:\Branding\Logos\York Mind\MIND_York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randing\Logos\York Mind\MIND_York_St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759" cy="12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B56"/>
    <w:multiLevelType w:val="hybridMultilevel"/>
    <w:tmpl w:val="59AA4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4040"/>
    <w:multiLevelType w:val="hybridMultilevel"/>
    <w:tmpl w:val="2862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2926"/>
    <w:multiLevelType w:val="hybridMultilevel"/>
    <w:tmpl w:val="C708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0566C"/>
    <w:multiLevelType w:val="hybridMultilevel"/>
    <w:tmpl w:val="5524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E192C"/>
    <w:multiLevelType w:val="hybridMultilevel"/>
    <w:tmpl w:val="DFAE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4FDD"/>
    <w:multiLevelType w:val="hybridMultilevel"/>
    <w:tmpl w:val="4858D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C2C1D"/>
    <w:multiLevelType w:val="hybridMultilevel"/>
    <w:tmpl w:val="152E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4382"/>
    <w:multiLevelType w:val="hybridMultilevel"/>
    <w:tmpl w:val="2E5E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2917"/>
    <w:multiLevelType w:val="hybridMultilevel"/>
    <w:tmpl w:val="4D1EF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D5411"/>
    <w:multiLevelType w:val="hybridMultilevel"/>
    <w:tmpl w:val="17B00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D7C55"/>
    <w:multiLevelType w:val="hybridMultilevel"/>
    <w:tmpl w:val="3508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B737C"/>
    <w:multiLevelType w:val="hybridMultilevel"/>
    <w:tmpl w:val="4E0A4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879F2"/>
    <w:multiLevelType w:val="hybridMultilevel"/>
    <w:tmpl w:val="F272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638D6"/>
    <w:multiLevelType w:val="hybridMultilevel"/>
    <w:tmpl w:val="71705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118DF"/>
    <w:multiLevelType w:val="hybridMultilevel"/>
    <w:tmpl w:val="B8D8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13"/>
  </w:num>
  <w:num w:numId="11">
    <w:abstractNumId w:val="3"/>
  </w:num>
  <w:num w:numId="12">
    <w:abstractNumId w:val="10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1E"/>
    <w:rsid w:val="000810C7"/>
    <w:rsid w:val="00174530"/>
    <w:rsid w:val="00174F25"/>
    <w:rsid w:val="00181B50"/>
    <w:rsid w:val="002064DB"/>
    <w:rsid w:val="003F40FC"/>
    <w:rsid w:val="004A1280"/>
    <w:rsid w:val="004A51E9"/>
    <w:rsid w:val="0053522B"/>
    <w:rsid w:val="00554A33"/>
    <w:rsid w:val="005902B3"/>
    <w:rsid w:val="005C5128"/>
    <w:rsid w:val="00690DFE"/>
    <w:rsid w:val="006A36C4"/>
    <w:rsid w:val="007425D1"/>
    <w:rsid w:val="00784423"/>
    <w:rsid w:val="00792510"/>
    <w:rsid w:val="007B701B"/>
    <w:rsid w:val="0097427D"/>
    <w:rsid w:val="009B35CD"/>
    <w:rsid w:val="00AD001E"/>
    <w:rsid w:val="00BB27C3"/>
    <w:rsid w:val="00C01405"/>
    <w:rsid w:val="00CE35EF"/>
    <w:rsid w:val="00E36187"/>
    <w:rsid w:val="00E84E95"/>
    <w:rsid w:val="00F27936"/>
    <w:rsid w:val="00F3535B"/>
    <w:rsid w:val="00F515AF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6531328-013C-4A8A-B559-B67135F2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2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2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902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2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2B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0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R%20-%20General\Recruitment%20and%20Selection\Staff\R&amp;S%20Employee%20templates_2017-19\2_%20Person%20Specification(Employee)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30E0-B077-424C-BFA4-C9947E79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 Person Specification(Employee)2017</Template>
  <TotalTime>19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Benjamin</dc:creator>
  <cp:lastModifiedBy>Bev Benjamin</cp:lastModifiedBy>
  <cp:revision>5</cp:revision>
  <cp:lastPrinted>2016-11-29T14:50:00Z</cp:lastPrinted>
  <dcterms:created xsi:type="dcterms:W3CDTF">2019-11-20T12:12:00Z</dcterms:created>
  <dcterms:modified xsi:type="dcterms:W3CDTF">2019-11-25T16:05:00Z</dcterms:modified>
</cp:coreProperties>
</file>