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-82609333"/>
        <w:placeholder>
          <w:docPart w:val="8183AD892A8748A39DB284B2EBD029D4"/>
        </w:placeholder>
      </w:sdtPr>
      <w:sdtEndPr>
        <w:rPr>
          <w:b/>
        </w:rPr>
      </w:sdtEndPr>
      <w:sdtContent>
        <w:p w:rsidR="004B6238" w:rsidRPr="0006384F" w:rsidRDefault="0058682A" w:rsidP="004B6238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September 2019</w:t>
          </w:r>
        </w:p>
      </w:sdtContent>
    </w:sdt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  <w:r w:rsidRPr="001F1A75">
        <w:rPr>
          <w:rFonts w:ascii="Arial" w:hAnsi="Arial" w:cs="Arial"/>
          <w:sz w:val="24"/>
          <w:szCs w:val="24"/>
        </w:rPr>
        <w:t>Dear Applicant</w:t>
      </w:r>
      <w:r w:rsidR="003547BC">
        <w:rPr>
          <w:rFonts w:ascii="Arial" w:hAnsi="Arial" w:cs="Arial"/>
          <w:sz w:val="24"/>
          <w:szCs w:val="24"/>
        </w:rPr>
        <w:t>,</w:t>
      </w:r>
    </w:p>
    <w:p w:rsidR="004B6238" w:rsidRPr="00787546" w:rsidRDefault="004B6238" w:rsidP="004B6238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1677150583"/>
        <w:placeholder>
          <w:docPart w:val="8183AD892A8748A39DB284B2EBD029D4"/>
        </w:placeholder>
      </w:sdtPr>
      <w:sdtEndPr/>
      <w:sdtContent>
        <w:p w:rsidR="004B6238" w:rsidRPr="00787546" w:rsidRDefault="003547BC" w:rsidP="004B6238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Role of </w:t>
          </w:r>
          <w:r w:rsidR="0058682A">
            <w:rPr>
              <w:rFonts w:ascii="Arial" w:hAnsi="Arial" w:cs="Arial"/>
              <w:b/>
              <w:sz w:val="28"/>
              <w:szCs w:val="28"/>
            </w:rPr>
            <w:t>Independent Advocate</w:t>
          </w:r>
        </w:p>
      </w:sdtContent>
    </w:sdt>
    <w:p w:rsidR="00122CF1" w:rsidRDefault="00122CF1" w:rsidP="00940EB7">
      <w:pPr>
        <w:rPr>
          <w:rFonts w:ascii="Arial" w:hAnsi="Arial" w:cs="Arial"/>
          <w:b/>
          <w:color w:val="FF0000"/>
          <w:sz w:val="24"/>
          <w:szCs w:val="24"/>
        </w:rPr>
      </w:pPr>
    </w:p>
    <w:p w:rsidR="00284196" w:rsidRPr="00787546" w:rsidRDefault="00284196" w:rsidP="00284196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Thank you for your interest in the above position.</w:t>
      </w:r>
    </w:p>
    <w:p w:rsidR="00284196" w:rsidRPr="00787546" w:rsidRDefault="00284196" w:rsidP="00940EB7">
      <w:pPr>
        <w:rPr>
          <w:rFonts w:ascii="Arial" w:hAnsi="Arial" w:cs="Arial"/>
          <w:b/>
          <w:color w:val="FF0000"/>
          <w:sz w:val="24"/>
          <w:szCs w:val="24"/>
        </w:rPr>
      </w:pPr>
    </w:p>
    <w:p w:rsidR="003547BC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 xml:space="preserve">Please read the job description and person specification carefully and </w:t>
      </w:r>
      <w:r w:rsidR="005D4D7A">
        <w:rPr>
          <w:rFonts w:ascii="Arial" w:hAnsi="Arial" w:cs="Arial"/>
          <w:sz w:val="24"/>
          <w:szCs w:val="24"/>
        </w:rPr>
        <w:t xml:space="preserve">refer to </w:t>
      </w:r>
      <w:r w:rsidR="00672D6C">
        <w:rPr>
          <w:rFonts w:ascii="Arial" w:hAnsi="Arial" w:cs="Arial"/>
          <w:sz w:val="24"/>
          <w:szCs w:val="24"/>
        </w:rPr>
        <w:t xml:space="preserve">the </w:t>
      </w:r>
      <w:r w:rsidR="00672D6C" w:rsidRPr="00787546">
        <w:rPr>
          <w:rFonts w:ascii="Arial" w:hAnsi="Arial" w:cs="Arial"/>
          <w:sz w:val="24"/>
          <w:szCs w:val="24"/>
        </w:rPr>
        <w:t>‘person</w:t>
      </w:r>
      <w:r w:rsidRPr="00787546">
        <w:rPr>
          <w:rFonts w:ascii="Arial" w:hAnsi="Arial" w:cs="Arial"/>
          <w:sz w:val="24"/>
          <w:szCs w:val="24"/>
        </w:rPr>
        <w:t xml:space="preserve"> </w:t>
      </w:r>
      <w:r w:rsidR="00065B0E" w:rsidRPr="00787546">
        <w:rPr>
          <w:rFonts w:ascii="Arial" w:hAnsi="Arial" w:cs="Arial"/>
          <w:sz w:val="24"/>
          <w:szCs w:val="24"/>
        </w:rPr>
        <w:t>s</w:t>
      </w:r>
      <w:r w:rsidRPr="00787546">
        <w:rPr>
          <w:rFonts w:ascii="Arial" w:hAnsi="Arial" w:cs="Arial"/>
          <w:sz w:val="24"/>
          <w:szCs w:val="24"/>
        </w:rPr>
        <w:t xml:space="preserve">pecification’ section to tell us clearly about how your experience matches with </w:t>
      </w:r>
      <w:r w:rsidR="005A5834">
        <w:rPr>
          <w:rFonts w:ascii="Arial" w:hAnsi="Arial" w:cs="Arial"/>
          <w:sz w:val="24"/>
          <w:szCs w:val="24"/>
        </w:rPr>
        <w:t>each secti</w:t>
      </w:r>
      <w:r w:rsidR="00E67856">
        <w:rPr>
          <w:rFonts w:ascii="Arial" w:hAnsi="Arial" w:cs="Arial"/>
          <w:sz w:val="24"/>
          <w:szCs w:val="24"/>
        </w:rPr>
        <w:t>on of the person specification.</w:t>
      </w:r>
      <w:r w:rsidR="00065B0E" w:rsidRPr="00787546">
        <w:rPr>
          <w:rFonts w:ascii="Arial" w:hAnsi="Arial" w:cs="Arial"/>
          <w:sz w:val="24"/>
          <w:szCs w:val="24"/>
        </w:rPr>
        <w:t xml:space="preserve"> </w:t>
      </w:r>
    </w:p>
    <w:p w:rsidR="003547BC" w:rsidRDefault="003547BC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 xml:space="preserve">You </w:t>
      </w:r>
      <w:r w:rsidR="005A5834">
        <w:rPr>
          <w:rFonts w:ascii="Arial" w:hAnsi="Arial" w:cs="Arial"/>
          <w:sz w:val="24"/>
          <w:szCs w:val="24"/>
        </w:rPr>
        <w:t xml:space="preserve">can </w:t>
      </w:r>
      <w:r w:rsidRPr="00787546">
        <w:rPr>
          <w:rFonts w:ascii="Arial" w:hAnsi="Arial" w:cs="Arial"/>
          <w:sz w:val="24"/>
          <w:szCs w:val="24"/>
        </w:rPr>
        <w:t>download a</w:t>
      </w:r>
      <w:r w:rsidR="00065B0E" w:rsidRPr="00787546">
        <w:rPr>
          <w:rFonts w:ascii="Arial" w:hAnsi="Arial" w:cs="Arial"/>
          <w:sz w:val="24"/>
          <w:szCs w:val="24"/>
        </w:rPr>
        <w:t xml:space="preserve">n application from our website </w:t>
      </w:r>
      <w:hyperlink r:id="rId7" w:history="1">
        <w:r w:rsidRPr="00787546">
          <w:rPr>
            <w:rStyle w:val="Hyperlink"/>
            <w:rFonts w:ascii="Arial" w:hAnsi="Arial" w:cs="Arial"/>
            <w:sz w:val="24"/>
            <w:szCs w:val="24"/>
          </w:rPr>
          <w:t>www.yorkmind.org.uk/jobs</w:t>
        </w:r>
      </w:hyperlink>
      <w:r w:rsidRPr="00787546">
        <w:rPr>
          <w:rFonts w:ascii="Arial" w:hAnsi="Arial" w:cs="Arial"/>
          <w:sz w:val="24"/>
          <w:szCs w:val="24"/>
        </w:rPr>
        <w:t xml:space="preserve"> or if you need support to download an application</w:t>
      </w:r>
      <w:r w:rsidR="00FD59E7" w:rsidRPr="00787546">
        <w:rPr>
          <w:rFonts w:ascii="Arial" w:hAnsi="Arial" w:cs="Arial"/>
          <w:sz w:val="24"/>
          <w:szCs w:val="24"/>
        </w:rPr>
        <w:t xml:space="preserve"> or </w:t>
      </w:r>
      <w:r w:rsidR="005A5834">
        <w:rPr>
          <w:rFonts w:ascii="Arial" w:hAnsi="Arial" w:cs="Arial"/>
          <w:sz w:val="24"/>
          <w:szCs w:val="24"/>
        </w:rPr>
        <w:t xml:space="preserve">would like </w:t>
      </w:r>
      <w:r w:rsidR="00FD59E7" w:rsidRPr="00787546">
        <w:rPr>
          <w:rFonts w:ascii="Arial" w:hAnsi="Arial" w:cs="Arial"/>
          <w:sz w:val="24"/>
          <w:szCs w:val="24"/>
        </w:rPr>
        <w:t>an application</w:t>
      </w:r>
      <w:r w:rsidR="005A5834">
        <w:rPr>
          <w:rFonts w:ascii="Arial" w:hAnsi="Arial" w:cs="Arial"/>
          <w:sz w:val="24"/>
          <w:szCs w:val="24"/>
        </w:rPr>
        <w:t xml:space="preserve"> form</w:t>
      </w:r>
      <w:r w:rsidR="00FD59E7" w:rsidRPr="00787546">
        <w:rPr>
          <w:rFonts w:ascii="Arial" w:hAnsi="Arial" w:cs="Arial"/>
          <w:sz w:val="24"/>
          <w:szCs w:val="24"/>
        </w:rPr>
        <w:t xml:space="preserve"> </w:t>
      </w:r>
      <w:r w:rsidR="005A5834">
        <w:rPr>
          <w:rFonts w:ascii="Arial" w:hAnsi="Arial" w:cs="Arial"/>
          <w:sz w:val="24"/>
          <w:szCs w:val="24"/>
        </w:rPr>
        <w:t>to be posted</w:t>
      </w:r>
      <w:r w:rsidR="005A5834" w:rsidRPr="00787546">
        <w:rPr>
          <w:rFonts w:ascii="Arial" w:hAnsi="Arial" w:cs="Arial"/>
          <w:sz w:val="24"/>
          <w:szCs w:val="24"/>
        </w:rPr>
        <w:t xml:space="preserve"> </w:t>
      </w:r>
      <w:r w:rsidR="00FD59E7" w:rsidRPr="00787546">
        <w:rPr>
          <w:rFonts w:ascii="Arial" w:hAnsi="Arial" w:cs="Arial"/>
          <w:sz w:val="24"/>
          <w:szCs w:val="24"/>
        </w:rPr>
        <w:t>to you then</w:t>
      </w:r>
      <w:r w:rsidR="00664012">
        <w:rPr>
          <w:rFonts w:ascii="Arial" w:hAnsi="Arial" w:cs="Arial"/>
          <w:sz w:val="24"/>
          <w:szCs w:val="24"/>
        </w:rPr>
        <w:t xml:space="preserve"> please ring on 01904 414357</w:t>
      </w:r>
      <w:r w:rsidRPr="00787546">
        <w:rPr>
          <w:rFonts w:ascii="Arial" w:hAnsi="Arial" w:cs="Arial"/>
          <w:sz w:val="24"/>
          <w:szCs w:val="24"/>
        </w:rPr>
        <w:t xml:space="preserve">. </w:t>
      </w:r>
      <w:r w:rsidR="00065B0E" w:rsidRPr="00787546">
        <w:rPr>
          <w:rFonts w:ascii="Arial" w:hAnsi="Arial" w:cs="Arial"/>
          <w:sz w:val="24"/>
          <w:szCs w:val="24"/>
        </w:rPr>
        <w:t>Guidance to help you to complete your application can</w:t>
      </w:r>
      <w:r w:rsidR="005D4D7A">
        <w:rPr>
          <w:rFonts w:ascii="Arial" w:hAnsi="Arial" w:cs="Arial"/>
          <w:sz w:val="24"/>
          <w:szCs w:val="24"/>
        </w:rPr>
        <w:t xml:space="preserve"> also</w:t>
      </w:r>
      <w:r w:rsidR="00065B0E" w:rsidRPr="00787546">
        <w:rPr>
          <w:rFonts w:ascii="Arial" w:hAnsi="Arial" w:cs="Arial"/>
          <w:sz w:val="24"/>
          <w:szCs w:val="24"/>
        </w:rPr>
        <w:t xml:space="preserve"> be found on our website.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b/>
          <w:sz w:val="24"/>
          <w:szCs w:val="24"/>
        </w:rPr>
      </w:pPr>
      <w:r w:rsidRPr="00787546">
        <w:rPr>
          <w:rFonts w:ascii="Arial" w:hAnsi="Arial" w:cs="Arial"/>
          <w:b/>
          <w:sz w:val="24"/>
          <w:szCs w:val="24"/>
        </w:rPr>
        <w:t>Please do not send in your CV or other documentation as this will not be used in the shortlisting process.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Default="004B6238" w:rsidP="004B6238">
      <w:pPr>
        <w:rPr>
          <w:rFonts w:ascii="Arial" w:hAnsi="Arial" w:cs="Arial"/>
          <w:b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 xml:space="preserve">Please return your completed application </w:t>
      </w:r>
      <w:r w:rsidR="002961D3" w:rsidRPr="00787546">
        <w:rPr>
          <w:rFonts w:ascii="Arial" w:hAnsi="Arial" w:cs="Arial"/>
          <w:sz w:val="24"/>
          <w:szCs w:val="24"/>
        </w:rPr>
        <w:t xml:space="preserve">by post to the address above or email </w:t>
      </w:r>
      <w:r w:rsidRPr="00787546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065B0E" w:rsidRPr="00787546">
          <w:rPr>
            <w:rStyle w:val="Hyperlink"/>
            <w:rFonts w:ascii="Arial" w:hAnsi="Arial" w:cs="Arial"/>
            <w:sz w:val="24"/>
            <w:szCs w:val="24"/>
          </w:rPr>
          <w:t>vacancies@yorkmind.org.uk</w:t>
        </w:r>
      </w:hyperlink>
      <w:r w:rsidR="005D4D7A">
        <w:rPr>
          <w:rFonts w:ascii="Arial" w:hAnsi="Arial" w:cs="Arial"/>
          <w:b/>
          <w:sz w:val="24"/>
          <w:szCs w:val="24"/>
        </w:rPr>
        <w:t xml:space="preserve">.  </w:t>
      </w:r>
      <w:r w:rsidRPr="00787546">
        <w:rPr>
          <w:rFonts w:ascii="Arial" w:hAnsi="Arial" w:cs="Arial"/>
          <w:sz w:val="24"/>
          <w:szCs w:val="24"/>
        </w:rPr>
        <w:t xml:space="preserve"> All applications should be</w:t>
      </w:r>
      <w:r w:rsidR="00070AA2" w:rsidRPr="00787546">
        <w:rPr>
          <w:rFonts w:ascii="Arial" w:hAnsi="Arial" w:cs="Arial"/>
          <w:sz w:val="24"/>
          <w:szCs w:val="24"/>
        </w:rPr>
        <w:t xml:space="preserve"> returned by </w:t>
      </w:r>
      <w:r w:rsidR="00673D45">
        <w:rPr>
          <w:rFonts w:ascii="Arial" w:hAnsi="Arial" w:cs="Arial"/>
          <w:b/>
          <w:sz w:val="24"/>
          <w:szCs w:val="24"/>
        </w:rPr>
        <w:t>9am Monday 30</w:t>
      </w:r>
      <w:r w:rsidR="00673D45" w:rsidRPr="00673D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3D45">
        <w:rPr>
          <w:rFonts w:ascii="Arial" w:hAnsi="Arial" w:cs="Arial"/>
          <w:b/>
          <w:sz w:val="24"/>
          <w:szCs w:val="24"/>
        </w:rPr>
        <w:t xml:space="preserve"> September 2019.</w:t>
      </w:r>
    </w:p>
    <w:p w:rsidR="00867276" w:rsidRPr="00787546" w:rsidRDefault="00867276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If you apply and have not heard from us by</w:t>
      </w:r>
      <w:r w:rsidRPr="0078754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90200374"/>
          <w:placeholder>
            <w:docPart w:val="8183AD892A8748A39DB284B2EBD029D4"/>
          </w:placeholder>
        </w:sdtPr>
        <w:sdtEndPr/>
        <w:sdtContent>
          <w:r w:rsidR="00673D45">
            <w:rPr>
              <w:rFonts w:ascii="Arial" w:hAnsi="Arial" w:cs="Arial"/>
              <w:b/>
              <w:sz w:val="24"/>
              <w:szCs w:val="24"/>
            </w:rPr>
            <w:t>Friday 4</w:t>
          </w:r>
          <w:r w:rsidR="00673D45" w:rsidRPr="00673D45">
            <w:rPr>
              <w:rFonts w:ascii="Arial" w:hAnsi="Arial" w:cs="Arial"/>
              <w:b/>
              <w:sz w:val="24"/>
              <w:szCs w:val="24"/>
              <w:vertAlign w:val="superscript"/>
            </w:rPr>
            <w:t>th</w:t>
          </w:r>
          <w:r w:rsidR="00673D45">
            <w:rPr>
              <w:rFonts w:ascii="Arial" w:hAnsi="Arial" w:cs="Arial"/>
              <w:b/>
              <w:sz w:val="24"/>
              <w:szCs w:val="24"/>
            </w:rPr>
            <w:t xml:space="preserve"> October</w:t>
          </w:r>
          <w:r w:rsidR="0058682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Pr="00787546">
        <w:rPr>
          <w:rFonts w:ascii="Arial" w:hAnsi="Arial" w:cs="Arial"/>
          <w:sz w:val="24"/>
          <w:szCs w:val="24"/>
        </w:rPr>
        <w:t xml:space="preserve">please assume your application has not been successful. We </w:t>
      </w:r>
      <w:r w:rsidR="00E67856">
        <w:rPr>
          <w:rFonts w:ascii="Arial" w:hAnsi="Arial" w:cs="Arial"/>
          <w:sz w:val="24"/>
          <w:szCs w:val="24"/>
        </w:rPr>
        <w:t>will be</w:t>
      </w:r>
      <w:r w:rsidRPr="00787546">
        <w:rPr>
          <w:rFonts w:ascii="Arial" w:hAnsi="Arial" w:cs="Arial"/>
          <w:sz w:val="24"/>
          <w:szCs w:val="24"/>
        </w:rPr>
        <w:t xml:space="preserve"> hold</w:t>
      </w:r>
      <w:r w:rsidR="00E67856">
        <w:rPr>
          <w:rFonts w:ascii="Arial" w:hAnsi="Arial" w:cs="Arial"/>
          <w:sz w:val="24"/>
          <w:szCs w:val="24"/>
        </w:rPr>
        <w:t>ing</w:t>
      </w:r>
      <w:r w:rsidRPr="00787546">
        <w:rPr>
          <w:rFonts w:ascii="Arial" w:hAnsi="Arial" w:cs="Arial"/>
          <w:sz w:val="24"/>
          <w:szCs w:val="24"/>
        </w:rPr>
        <w:t xml:space="preserve"> interviews on the </w:t>
      </w:r>
      <w:sdt>
        <w:sdtPr>
          <w:rPr>
            <w:rFonts w:ascii="Arial" w:hAnsi="Arial" w:cs="Arial"/>
            <w:sz w:val="24"/>
            <w:szCs w:val="24"/>
          </w:rPr>
          <w:id w:val="-1311711632"/>
          <w:placeholder>
            <w:docPart w:val="8183AD892A8748A39DB284B2EBD029D4"/>
          </w:placeholder>
        </w:sdtPr>
        <w:sdtEndPr/>
        <w:sdtContent>
          <w:r w:rsidR="00673D45">
            <w:rPr>
              <w:rFonts w:ascii="Arial" w:hAnsi="Arial" w:cs="Arial"/>
              <w:b/>
              <w:sz w:val="24"/>
              <w:szCs w:val="24"/>
            </w:rPr>
            <w:t>Wednesday 9</w:t>
          </w:r>
          <w:r w:rsidR="00673D45" w:rsidRPr="00673D45">
            <w:rPr>
              <w:rFonts w:ascii="Arial" w:hAnsi="Arial" w:cs="Arial"/>
              <w:b/>
              <w:sz w:val="24"/>
              <w:szCs w:val="24"/>
              <w:vertAlign w:val="superscript"/>
            </w:rPr>
            <w:t>th</w:t>
          </w:r>
          <w:r w:rsidR="00673D45">
            <w:rPr>
              <w:rFonts w:ascii="Arial" w:hAnsi="Arial" w:cs="Arial"/>
              <w:b/>
              <w:sz w:val="24"/>
              <w:szCs w:val="24"/>
            </w:rPr>
            <w:t xml:space="preserve"> October 2019.</w:t>
          </w:r>
          <w:bookmarkStart w:id="0" w:name="_GoBack"/>
          <w:bookmarkEnd w:id="0"/>
          <w:r w:rsidR="0058682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Thank you for your interest in applying for work with York Mind.</w:t>
      </w:r>
      <w:r w:rsidR="005A5834">
        <w:rPr>
          <w:rFonts w:ascii="Arial" w:hAnsi="Arial" w:cs="Arial"/>
          <w:sz w:val="24"/>
          <w:szCs w:val="24"/>
        </w:rPr>
        <w:t xml:space="preserve"> We look forward to hearing from you.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Yours sincerely</w:t>
      </w:r>
    </w:p>
    <w:p w:rsidR="004B6238" w:rsidRDefault="004B6238" w:rsidP="004B6238">
      <w:pPr>
        <w:rPr>
          <w:rFonts w:ascii="Arial" w:hAnsi="Arial" w:cs="Arial"/>
          <w:sz w:val="24"/>
          <w:szCs w:val="24"/>
        </w:rPr>
      </w:pPr>
    </w:p>
    <w:p w:rsidR="009D6F93" w:rsidRDefault="009D6F93" w:rsidP="004B6238">
      <w:pPr>
        <w:rPr>
          <w:rFonts w:ascii="Arial" w:hAnsi="Arial" w:cs="Arial"/>
          <w:sz w:val="24"/>
          <w:szCs w:val="24"/>
        </w:rPr>
      </w:pPr>
    </w:p>
    <w:p w:rsidR="009D6F93" w:rsidRDefault="009D6F93" w:rsidP="004B6238">
      <w:pPr>
        <w:rPr>
          <w:rFonts w:ascii="Arial" w:hAnsi="Arial" w:cs="Arial"/>
          <w:sz w:val="24"/>
          <w:szCs w:val="24"/>
        </w:rPr>
      </w:pPr>
    </w:p>
    <w:p w:rsidR="009D6F93" w:rsidRPr="00787546" w:rsidRDefault="009D6F93" w:rsidP="004B6238">
      <w:pPr>
        <w:rPr>
          <w:rFonts w:ascii="Arial" w:hAnsi="Arial" w:cs="Arial"/>
          <w:sz w:val="24"/>
          <w:szCs w:val="24"/>
        </w:rPr>
      </w:pPr>
    </w:p>
    <w:p w:rsidR="009D6F93" w:rsidRDefault="00C33647" w:rsidP="009D6F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 Holloway-Green</w:t>
      </w:r>
    </w:p>
    <w:p w:rsidR="00A36EC2" w:rsidRDefault="00C33647" w:rsidP="009D6F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Advocacy Operations Manager</w:t>
      </w:r>
    </w:p>
    <w:p w:rsidR="009D157F" w:rsidRDefault="009D157F" w:rsidP="009D6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York Advocacy Hub</w:t>
      </w:r>
    </w:p>
    <w:p w:rsidR="00337B84" w:rsidRPr="00787546" w:rsidRDefault="00337B84" w:rsidP="00940EB7">
      <w:pPr>
        <w:rPr>
          <w:rFonts w:ascii="Arial" w:hAnsi="Arial" w:cs="Arial"/>
          <w:b/>
          <w:color w:val="FF0000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66025" w:rsidRPr="00787546" w:rsidRDefault="00466025">
      <w:pPr>
        <w:rPr>
          <w:rFonts w:ascii="Arial" w:hAnsi="Arial" w:cs="Arial"/>
          <w:sz w:val="24"/>
          <w:szCs w:val="24"/>
        </w:rPr>
      </w:pPr>
    </w:p>
    <w:sectPr w:rsidR="00466025" w:rsidRPr="00787546" w:rsidSect="005B1E0A">
      <w:headerReference w:type="default" r:id="rId9"/>
      <w:footerReference w:type="default" r:id="rId10"/>
      <w:headerReference w:type="first" r:id="rId11"/>
      <w:pgSz w:w="11907" w:h="16840"/>
      <w:pgMar w:top="1440" w:right="1440" w:bottom="1440" w:left="1440" w:header="426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DE" w:rsidRDefault="00E559DE">
      <w:r>
        <w:separator/>
      </w:r>
    </w:p>
  </w:endnote>
  <w:endnote w:type="continuationSeparator" w:id="0">
    <w:p w:rsidR="00E559DE" w:rsidRDefault="00E5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E7" w:rsidRPr="005F18C9" w:rsidRDefault="00AE7756" w:rsidP="007E5124">
    <w:pPr>
      <w:pStyle w:val="Footer"/>
      <w:ind w:left="720"/>
      <w:rPr>
        <w:rFonts w:ascii="Arial" w:hAnsi="Arial" w:cs="Arial"/>
        <w:sz w:val="16"/>
        <w:szCs w:val="16"/>
      </w:rPr>
    </w:pPr>
    <w:r w:rsidRPr="005F18C9">
      <w:rPr>
        <w:rFonts w:ascii="Arial" w:hAnsi="Arial" w:cs="Arial"/>
        <w:sz w:val="16"/>
        <w:szCs w:val="16"/>
      </w:rPr>
      <w:t>Last updated</w:t>
    </w:r>
    <w:r w:rsidR="005B1E0A" w:rsidRPr="005F18C9">
      <w:rPr>
        <w:rFonts w:ascii="Arial" w:hAnsi="Arial" w:cs="Arial"/>
        <w:sz w:val="16"/>
        <w:szCs w:val="16"/>
      </w:rPr>
      <w:t xml:space="preserve">: </w:t>
    </w:r>
    <w:r w:rsidR="0070170A">
      <w:rPr>
        <w:rFonts w:ascii="Arial" w:hAnsi="Arial" w:cs="Arial"/>
        <w:sz w:val="16"/>
        <w:szCs w:val="16"/>
      </w:rPr>
      <w:t>Jan 2019</w:t>
    </w:r>
  </w:p>
  <w:p w:rsidR="00E770F3" w:rsidRDefault="00673D45">
    <w:pPr>
      <w:pStyle w:val="Footer"/>
      <w:spacing w:line="170" w:lineRule="exact"/>
      <w:ind w:left="17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DE" w:rsidRDefault="00E559DE">
      <w:r>
        <w:separator/>
      </w:r>
    </w:p>
  </w:footnote>
  <w:footnote w:type="continuationSeparator" w:id="0">
    <w:p w:rsidR="00E559DE" w:rsidRDefault="00E5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F3" w:rsidRDefault="00E9512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ADC2E4" wp14:editId="1E1A89C2">
              <wp:simplePos x="0" y="0"/>
              <wp:positionH relativeFrom="page">
                <wp:posOffset>5747385</wp:posOffset>
              </wp:positionH>
              <wp:positionV relativeFrom="page">
                <wp:posOffset>345440</wp:posOffset>
              </wp:positionV>
              <wp:extent cx="1424940" cy="173101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73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F3" w:rsidRPr="00E770F3" w:rsidRDefault="00E95120">
                          <w:pPr>
                            <w:pStyle w:val="Heading4"/>
                            <w:rPr>
                              <w:color w:val="003377"/>
                              <w:sz w:val="17"/>
                              <w:szCs w:val="17"/>
                            </w:rPr>
                          </w:pPr>
                          <w:r w:rsidRPr="00E770F3">
                            <w:rPr>
                              <w:color w:val="003377"/>
                              <w:sz w:val="17"/>
                              <w:szCs w:val="17"/>
                            </w:rPr>
                            <w:t>York Mind</w:t>
                          </w:r>
                        </w:p>
                        <w:p w:rsidR="00E770F3" w:rsidRPr="00E770F3" w:rsidRDefault="00673D45" w:rsidP="00FD5C6A">
                          <w:pPr>
                            <w:rPr>
                              <w:color w:val="003377"/>
                              <w:sz w:val="19"/>
                              <w:szCs w:val="19"/>
                            </w:rPr>
                          </w:pP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Highcliffe House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Highcliffe Court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York</w:t>
                          </w:r>
                        </w:p>
                        <w:p w:rsidR="00E770F3" w:rsidRPr="00E770F3" w:rsidRDefault="00E95120">
                          <w:pPr>
                            <w:spacing w:after="100"/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YO30 6BP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 xml:space="preserve">T: 01904 </w:t>
                          </w: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643 364</w:t>
                          </w:r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w: www.yorkmind.org.</w:t>
                          </w:r>
                          <w:smartTag w:uri="urn:schemas-microsoft-com:office:smarttags" w:element="PersonName">
                            <w:r w:rsidRPr="000316D8">
                              <w:rPr>
                                <w:rFonts w:ascii="Arial" w:hAnsi="Arial"/>
                                <w:color w:val="003377"/>
                                <w:sz w:val="15"/>
                                <w:szCs w:val="15"/>
                              </w:rPr>
                              <w:t>uk</w:t>
                            </w:r>
                          </w:smartTag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e: office@yorkmind.org.uk</w:t>
                          </w:r>
                        </w:p>
                        <w:p w:rsidR="00E770F3" w:rsidRPr="000316D8" w:rsidRDefault="00673D45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 xml:space="preserve">Reg. Charity Number 1006759 </w:t>
                          </w:r>
                        </w:p>
                        <w:p w:rsidR="00E770F3" w:rsidRPr="00E770F3" w:rsidRDefault="00E95120">
                          <w:pPr>
                            <w:rPr>
                              <w:color w:val="003377"/>
                              <w:sz w:val="15"/>
                              <w:szCs w:val="15"/>
                              <w:lang w:val="nl-NL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  <w:lang w:val="nl-NL"/>
                            </w:rPr>
                            <w:t>Reg. Company Number 2659442</w:t>
                          </w:r>
                        </w:p>
                        <w:p w:rsidR="00E770F3" w:rsidRPr="00E770F3" w:rsidRDefault="00673D4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3377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DC2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2.55pt;margin-top:27.2pt;width:112.2pt;height:136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0q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" filled="f" stroked="f">
              <v:textbox inset="0,0,0,0">
                <w:txbxContent>
                  <w:p w:rsidR="00E770F3" w:rsidRPr="00E770F3" w:rsidRDefault="00E95120">
                    <w:pPr>
                      <w:pStyle w:val="Heading4"/>
                      <w:rPr>
                        <w:color w:val="003377"/>
                        <w:sz w:val="17"/>
                        <w:szCs w:val="17"/>
                      </w:rPr>
                    </w:pPr>
                    <w:r w:rsidRPr="00E770F3">
                      <w:rPr>
                        <w:color w:val="003377"/>
                        <w:sz w:val="17"/>
                        <w:szCs w:val="17"/>
                      </w:rPr>
                      <w:t>York Mind</w:t>
                    </w:r>
                  </w:p>
                  <w:p w:rsidR="00E770F3" w:rsidRPr="00E770F3" w:rsidRDefault="008B3661" w:rsidP="00FD5C6A">
                    <w:pPr>
                      <w:rPr>
                        <w:color w:val="003377"/>
                        <w:sz w:val="19"/>
                        <w:szCs w:val="19"/>
                      </w:rPr>
                    </w:pP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Highcliffe House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Highcliffe Court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York</w:t>
                    </w:r>
                  </w:p>
                  <w:p w:rsidR="00E770F3" w:rsidRPr="00E770F3" w:rsidRDefault="00E95120">
                    <w:pPr>
                      <w:spacing w:after="100"/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YO30 6BP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 xml:space="preserve">T: 01904 </w:t>
                    </w: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643 364</w:t>
                    </w:r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w: www.yorkmind.org.</w:t>
                    </w:r>
                    <w:smartTag w:uri="urn:schemas-microsoft-com:office:smarttags" w:element="PersonName">
                      <w:r w:rsidRPr="000316D8">
                        <w:rPr>
                          <w:rFonts w:ascii="Arial" w:hAnsi="Arial"/>
                          <w:color w:val="003377"/>
                          <w:sz w:val="15"/>
                          <w:szCs w:val="15"/>
                        </w:rPr>
                        <w:t>uk</w:t>
                      </w:r>
                    </w:smartTag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e: office@yorkmind.org.uk</w:t>
                    </w:r>
                  </w:p>
                  <w:p w:rsidR="00E770F3" w:rsidRPr="000316D8" w:rsidRDefault="008B3661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 xml:space="preserve">Reg. Charity Number 1006759 </w:t>
                    </w:r>
                  </w:p>
                  <w:p w:rsidR="00E770F3" w:rsidRPr="00E770F3" w:rsidRDefault="00E95120">
                    <w:pPr>
                      <w:rPr>
                        <w:color w:val="003377"/>
                        <w:sz w:val="15"/>
                        <w:szCs w:val="15"/>
                        <w:lang w:val="nl-NL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  <w:lang w:val="nl-NL"/>
                      </w:rPr>
                      <w:t>Reg. Company Number 2659442</w:t>
                    </w:r>
                  </w:p>
                  <w:p w:rsidR="00E770F3" w:rsidRPr="00E770F3" w:rsidRDefault="008B366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color w:val="003377"/>
                        <w:lang w:val="nl-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B23A4A6" wp14:editId="217077F5">
          <wp:extent cx="2692400" cy="914400"/>
          <wp:effectExtent l="0" t="0" r="0" b="0"/>
          <wp:docPr id="2" name="Picture 2" descr="MIND_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Y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0F3" w:rsidRDefault="00673D4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F3" w:rsidRDefault="00E95120">
    <w:pPr>
      <w:pStyle w:val="Header"/>
      <w:spacing w:line="300" w:lineRule="exact"/>
    </w:pPr>
    <w:r>
      <w:t>Recipient’s name</w:t>
    </w:r>
  </w:p>
  <w:p w:rsidR="00E770F3" w:rsidRDefault="00E95120">
    <w:pPr>
      <w:pStyle w:val="Header"/>
      <w:spacing w:line="300" w:lineRule="exact"/>
    </w:pPr>
    <w:r>
      <w:t>Company position</w:t>
    </w:r>
  </w:p>
  <w:p w:rsidR="00E770F3" w:rsidRDefault="00E95120">
    <w:pPr>
      <w:pStyle w:val="Header"/>
      <w:spacing w:line="300" w:lineRule="exact"/>
    </w:pPr>
    <w:r>
      <w:t>Company name</w:t>
    </w:r>
  </w:p>
  <w:p w:rsidR="00E770F3" w:rsidRDefault="00E95120">
    <w:pPr>
      <w:pStyle w:val="Header"/>
      <w:spacing w:line="300" w:lineRule="exact"/>
    </w:pPr>
    <w:r>
      <w:t>Street name</w:t>
    </w:r>
  </w:p>
  <w:p w:rsidR="00E770F3" w:rsidRDefault="00E95120">
    <w:pPr>
      <w:pStyle w:val="Header"/>
      <w:spacing w:line="300" w:lineRule="exact"/>
    </w:pPr>
    <w:r>
      <w:t>Town</w:t>
    </w:r>
  </w:p>
  <w:p w:rsidR="00E770F3" w:rsidRDefault="00E95120">
    <w:pPr>
      <w:pStyle w:val="Header"/>
      <w:spacing w:line="300" w:lineRule="exact"/>
    </w:pPr>
    <w:r>
      <w:t>County/Country</w:t>
    </w:r>
  </w:p>
  <w:p w:rsidR="00E770F3" w:rsidRDefault="00E95120">
    <w:pPr>
      <w:pStyle w:val="Header"/>
      <w:spacing w:line="300" w:lineRule="exact"/>
    </w:pPr>
    <w:r>
      <w:t>Postcode</w:t>
    </w:r>
  </w:p>
  <w:p w:rsidR="00E770F3" w:rsidRDefault="00673D45">
    <w:pPr>
      <w:pStyle w:val="Header"/>
      <w:spacing w:line="300" w:lineRule="exact"/>
    </w:pPr>
  </w:p>
  <w:p w:rsidR="00E770F3" w:rsidRDefault="00E95120">
    <w:pPr>
      <w:pStyle w:val="Header"/>
      <w:spacing w:line="300" w:lineRule="exact"/>
    </w:pPr>
    <w:r>
      <w:t>28 May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E"/>
    <w:rsid w:val="0006384F"/>
    <w:rsid w:val="00065B0E"/>
    <w:rsid w:val="00070AA2"/>
    <w:rsid w:val="00122CF1"/>
    <w:rsid w:val="00222FA8"/>
    <w:rsid w:val="00284196"/>
    <w:rsid w:val="00292A88"/>
    <w:rsid w:val="002961D3"/>
    <w:rsid w:val="002F2CE1"/>
    <w:rsid w:val="002F3C91"/>
    <w:rsid w:val="00337B84"/>
    <w:rsid w:val="003547BC"/>
    <w:rsid w:val="00364551"/>
    <w:rsid w:val="00372C68"/>
    <w:rsid w:val="003C7951"/>
    <w:rsid w:val="0045579A"/>
    <w:rsid w:val="00466025"/>
    <w:rsid w:val="00495EAC"/>
    <w:rsid w:val="004B6238"/>
    <w:rsid w:val="004E4E81"/>
    <w:rsid w:val="0058520D"/>
    <w:rsid w:val="0058682A"/>
    <w:rsid w:val="005A5834"/>
    <w:rsid w:val="005B1E0A"/>
    <w:rsid w:val="005D025E"/>
    <w:rsid w:val="005D4D7A"/>
    <w:rsid w:val="005F18C9"/>
    <w:rsid w:val="00664012"/>
    <w:rsid w:val="00672D6C"/>
    <w:rsid w:val="00673D45"/>
    <w:rsid w:val="006749D9"/>
    <w:rsid w:val="006F0BCD"/>
    <w:rsid w:val="0070170A"/>
    <w:rsid w:val="00787546"/>
    <w:rsid w:val="007E5124"/>
    <w:rsid w:val="007E54DE"/>
    <w:rsid w:val="007F3672"/>
    <w:rsid w:val="00867276"/>
    <w:rsid w:val="008B3661"/>
    <w:rsid w:val="00920E22"/>
    <w:rsid w:val="009256C4"/>
    <w:rsid w:val="00937645"/>
    <w:rsid w:val="00940EB7"/>
    <w:rsid w:val="0097354A"/>
    <w:rsid w:val="009D157F"/>
    <w:rsid w:val="009D6F93"/>
    <w:rsid w:val="00A36EC2"/>
    <w:rsid w:val="00A3726A"/>
    <w:rsid w:val="00AA4810"/>
    <w:rsid w:val="00AD631B"/>
    <w:rsid w:val="00AE7756"/>
    <w:rsid w:val="00B25493"/>
    <w:rsid w:val="00B26333"/>
    <w:rsid w:val="00BB246F"/>
    <w:rsid w:val="00BF4675"/>
    <w:rsid w:val="00C33647"/>
    <w:rsid w:val="00C72001"/>
    <w:rsid w:val="00CD3688"/>
    <w:rsid w:val="00DB0D5F"/>
    <w:rsid w:val="00E559DE"/>
    <w:rsid w:val="00E67856"/>
    <w:rsid w:val="00E95120"/>
    <w:rsid w:val="00EB525B"/>
    <w:rsid w:val="00F66412"/>
    <w:rsid w:val="00FC5307"/>
    <w:rsid w:val="00FD59E7"/>
    <w:rsid w:val="00FE2331"/>
    <w:rsid w:val="00FE2487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5:docId w15:val="{35EBF9E2-A2C2-49D2-B48F-44A766C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38"/>
    <w:pPr>
      <w:spacing w:after="0" w:line="240" w:lineRule="auto"/>
    </w:pPr>
    <w:rPr>
      <w:rFonts w:ascii="Arial MT" w:eastAsia="Times" w:hAnsi="Arial MT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4B6238"/>
    <w:pPr>
      <w:keepNext/>
      <w:outlineLvl w:val="3"/>
    </w:pPr>
    <w:rPr>
      <w:rFonts w:ascii="Arial" w:hAnsi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6238"/>
    <w:rPr>
      <w:rFonts w:ascii="Arial" w:eastAsia="Times" w:hAnsi="Arial" w:cs="Times New Roman"/>
      <w:b/>
      <w:color w:val="000080"/>
      <w:sz w:val="28"/>
      <w:szCs w:val="20"/>
    </w:rPr>
  </w:style>
  <w:style w:type="paragraph" w:styleId="Header">
    <w:name w:val="header"/>
    <w:basedOn w:val="Normal"/>
    <w:link w:val="HeaderChar"/>
    <w:rsid w:val="004B6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6238"/>
    <w:rPr>
      <w:rFonts w:ascii="Arial MT" w:eastAsia="Times" w:hAnsi="Arial MT" w:cs="Times New Roman"/>
      <w:szCs w:val="20"/>
    </w:rPr>
  </w:style>
  <w:style w:type="paragraph" w:styleId="Footer">
    <w:name w:val="footer"/>
    <w:basedOn w:val="Normal"/>
    <w:link w:val="FooterChar"/>
    <w:uiPriority w:val="99"/>
    <w:rsid w:val="004B6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38"/>
    <w:rPr>
      <w:rFonts w:ascii="Arial MT" w:eastAsia="Times" w:hAnsi="Arial MT" w:cs="Times New Roman"/>
      <w:szCs w:val="20"/>
    </w:rPr>
  </w:style>
  <w:style w:type="character" w:styleId="Hyperlink">
    <w:name w:val="Hyperlink"/>
    <w:rsid w:val="004B6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38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yorkmind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yorkmind.org.uk/jo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3AD892A8748A39DB284B2EBD0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8A66-B691-4459-B901-B5B63693ECC3}"/>
      </w:docPartPr>
      <w:docPartBody>
        <w:p w:rsidR="003D600E" w:rsidRDefault="003D600E">
          <w:pPr>
            <w:pStyle w:val="8183AD892A8748A39DB284B2EBD029D4"/>
          </w:pPr>
          <w:r w:rsidRPr="00A14F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0E"/>
    <w:rsid w:val="003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83AD892A8748A39DB284B2EBD029D4">
    <w:name w:val="8183AD892A8748A39DB284B2EBD0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6037-6672-4B40-A37A-A0050CF3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Moore</dc:creator>
  <cp:lastModifiedBy>Patricia Curran</cp:lastModifiedBy>
  <cp:revision>3</cp:revision>
  <cp:lastPrinted>2016-12-01T11:50:00Z</cp:lastPrinted>
  <dcterms:created xsi:type="dcterms:W3CDTF">2019-09-06T09:20:00Z</dcterms:created>
  <dcterms:modified xsi:type="dcterms:W3CDTF">2019-09-06T09:47:00Z</dcterms:modified>
</cp:coreProperties>
</file>