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DE0689" w:rsidP="0088482B" w:rsidRDefault="00D72364" w14:paraId="33AD7E62" w14:textId="20DA01BF">
      <w:pPr>
        <w:pStyle w:val="Heading1"/>
      </w:pPr>
      <w:r w:rsidRPr="00700ABC">
        <w:rPr>
          <w:lang w:eastAsia="en-GB"/>
        </w:rPr>
        <mc:AlternateContent>
          <mc:Choice Requires="wps">
            <w:drawing>
              <wp:anchor distT="0" distB="0" distL="114300" distR="114300" simplePos="0" relativeHeight="251659264" behindDoc="0" locked="0" layoutInCell="1" allowOverlap="1" wp14:anchorId="10EC130D" wp14:editId="25467D95">
                <wp:simplePos x="0" y="0"/>
                <wp:positionH relativeFrom="column">
                  <wp:posOffset>-172085</wp:posOffset>
                </wp:positionH>
                <wp:positionV relativeFrom="paragraph">
                  <wp:posOffset>580390</wp:posOffset>
                </wp:positionV>
                <wp:extent cx="5667375" cy="3291840"/>
                <wp:effectExtent l="0" t="0" r="0" b="3810"/>
                <wp:wrapSquare wrapText="bothSides"/>
                <wp:docPr id="4" name="Text Box 4"/>
                <wp:cNvGraphicFramePr/>
                <a:graphic xmlns:a="http://schemas.openxmlformats.org/drawingml/2006/main">
                  <a:graphicData uri="http://schemas.microsoft.com/office/word/2010/wordprocessingShape">
                    <wps:wsp>
                      <wps:cNvSpPr txBox="1"/>
                      <wps:spPr>
                        <a:xfrm>
                          <a:off x="0" y="0"/>
                          <a:ext cx="5667375" cy="3291840"/>
                        </a:xfrm>
                        <a:prstGeom prst="rect">
                          <a:avLst/>
                        </a:prstGeom>
                        <a:noFill/>
                        <a:ln w="6350">
                          <a:noFill/>
                        </a:ln>
                      </wps:spPr>
                      <wps:txbx>
                        <w:txbxContent>
                          <w:p w:rsidRPr="005C0BD4" w:rsidR="00C47947" w:rsidP="0088482B" w:rsidRDefault="00C53D31" w14:paraId="5BA76E9A" w14:textId="77777777">
                            <w:pPr>
                              <w:pStyle w:val="Title"/>
                            </w:pPr>
                            <w:r>
                              <w:t>Recruitment</w:t>
                            </w:r>
                            <w:r w:rsidR="0009150D">
                              <w:t xml:space="preserve"> Information Pack</w:t>
                            </w:r>
                          </w:p>
                          <w:p w:rsidRPr="00606E50" w:rsidR="00C47947" w:rsidP="00CA0A5E" w:rsidRDefault="00C950F7" w14:paraId="414AEAD4" w14:textId="5F6F41F2">
                            <w:pPr>
                              <w:pStyle w:val="Subtitle"/>
                              <w:jc w:val="left"/>
                            </w:pPr>
                            <w:r>
                              <w:rPr>
                                <w:rFonts w:asciiTheme="minorHAnsi" w:hAnsiTheme="minorHAnsi" w:cstheme="minorHAnsi"/>
                                <w:szCs w:val="24"/>
                              </w:rPr>
                              <w:t xml:space="preserve"> </w:t>
                            </w:r>
                            <w:r w:rsidR="00D72364">
                              <w:rPr>
                                <w:rFonts w:asciiTheme="minorHAnsi" w:hAnsiTheme="minorHAnsi" w:cstheme="minorHAnsi"/>
                                <w:szCs w:val="24"/>
                              </w:rPr>
                              <w:t>Young People’s Counsellor (12-21 years)</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10EC130D">
                <v:stroke joinstyle="miter"/>
                <v:path gradientshapeok="t" o:connecttype="rect"/>
              </v:shapetype>
              <v:shape id="Text Box 4" style="position:absolute;margin-left:-13.55pt;margin-top:45.7pt;width:446.25pt;height:25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T2IAIAADsEAAAOAAAAZHJzL2Uyb0RvYy54bWysU8lu2zAQvRfoPxC81/LuxLAcuAlcFDCS&#10;AE6RM02RlgCJww5pS+7Xd0jJC9Keil5IDmd/b2bx0FQlOyp0BZiUD3p9zpSRkBVmn/Ifb+svd5w5&#10;L0wmSjAq5Sfl+MPy86dFbedqCDmUmUJGQYyb1zblufd2niRO5qoSrgdWGVJqwEp4EnGfZChqil6V&#10;ybDfnyY1YGYRpHKOfp9aJV/G+For6V+0dsqzMuVUm48nxnMXzmS5EPM9CpsXsitD/EMVlSgMJb2E&#10;ehJesAMWf4SqCongQPuehCoBrQupYg/UzaD/oZttLqyKvRA4zl5gcv8vrHw+bu0rMt98hYYIDIDU&#10;1s0dfYZ+Go1VuKlSRnqC8HSBTTWeSfqcTKez0WzCmSTdaHg/uBtHYJOru0XnvymoWHikHImXCJc4&#10;bpynlGR6NgnZDKyLsozclIbVKZ+OJv3ocNGQR2nI8VpsePlm13Qd7CA7UWMILefOynVByTfC+VeB&#10;RDL1QoPrX+jQJVAS6F6c5YC//vYf7Al70nJW09Ck3P08CFScld8NsXI/GFPrzEdhPJkNScBbze5W&#10;Yw7VI9BcDmhFrIzPYO/L81MjVO8036uQlVTCSMqdcunxLDz6dphpQ6RaraLZwWKxz8mFAtOUWeE3&#10;ZmtlkAO4Aei35l2g7djwROQznIdNzD+Q0tq2tKwOHnQRGQtwtxh3LNCERiK7bQorcCtHq+vOL38D&#10;AAD//wMAUEsDBBQABgAIAAAAIQDCMSxU4gAAAAoBAAAPAAAAZHJzL2Rvd25yZXYueG1sTI/BTsMw&#10;DIbvSLxDZCQuaEs7ja4rTSc0CamHXjYQEresMU21JilJ1pW3x5zgZsuffn9/uZvNwCb0oXdWQLpM&#10;gKFtneptJ+Dt9WWRAwtRWiUHZ1HANwbYVbc3pSyUu9oDTsfYMQqxoZACdIxjwXloNRoZlm5ES7dP&#10;542MtPqOKy+vFG4GvkqSjBvZW/qg5Yh7je35eDECpvd6rQ6Tjv5h39RJfW6+Nh+NEPd38/MTsIhz&#10;/IPhV5/UoSKnk7tYFdggYLHapIQK2KZrYATk2SMNJwFZss2BVyX/X6H6AQAA//8DAFBLAQItABQA&#10;BgAIAAAAIQC2gziS/gAAAOEBAAATAAAAAAAAAAAAAAAAAAAAAABbQ29udGVudF9UeXBlc10ueG1s&#10;UEsBAi0AFAAGAAgAAAAhADj9If/WAAAAlAEAAAsAAAAAAAAAAAAAAAAALwEAAF9yZWxzLy5yZWxz&#10;UEsBAi0AFAAGAAgAAAAhALb2xPYgAgAAOwQAAA4AAAAAAAAAAAAAAAAALgIAAGRycy9lMm9Eb2Mu&#10;eG1sUEsBAi0AFAAGAAgAAAAhAMIxLFTiAAAACgEAAA8AAAAAAAAAAAAAAAAAegQAAGRycy9kb3du&#10;cmV2LnhtbFBLBQYAAAAABAAEAPMAAACJBQAAAAA=&#10;">
                <v:textbox>
                  <w:txbxContent>
                    <w:p w:rsidRPr="005C0BD4" w:rsidR="00C47947" w:rsidP="0088482B" w:rsidRDefault="00C53D31" w14:paraId="5BA76E9A" w14:textId="77777777">
                      <w:pPr>
                        <w:pStyle w:val="Title"/>
                      </w:pPr>
                      <w:r>
                        <w:t>Recruitment</w:t>
                      </w:r>
                      <w:r w:rsidR="0009150D">
                        <w:t xml:space="preserve"> Information Pack</w:t>
                      </w:r>
                    </w:p>
                    <w:p w:rsidRPr="00606E50" w:rsidR="00C47947" w:rsidP="00CA0A5E" w:rsidRDefault="00C950F7" w14:paraId="414AEAD4" w14:textId="5F6F41F2">
                      <w:pPr>
                        <w:pStyle w:val="Subtitle"/>
                        <w:jc w:val="left"/>
                      </w:pPr>
                      <w:r>
                        <w:rPr>
                          <w:rFonts w:asciiTheme="minorHAnsi" w:hAnsiTheme="minorHAnsi" w:cstheme="minorHAnsi"/>
                          <w:szCs w:val="24"/>
                        </w:rPr>
                        <w:t xml:space="preserve"> </w:t>
                      </w:r>
                      <w:r w:rsidR="00D72364">
                        <w:rPr>
                          <w:rFonts w:asciiTheme="minorHAnsi" w:hAnsiTheme="minorHAnsi" w:cstheme="minorHAnsi"/>
                          <w:szCs w:val="24"/>
                        </w:rPr>
                        <w:t>Young People’s Counsellor (12-21 years)</w:t>
                      </w:r>
                    </w:p>
                  </w:txbxContent>
                </v:textbox>
                <w10:wrap type="square"/>
              </v:shape>
            </w:pict>
          </mc:Fallback>
        </mc:AlternateContent>
      </w:r>
    </w:p>
    <w:p w:rsidRPr="00700ABC" w:rsidR="004B6AA0" w:rsidP="0088482B" w:rsidRDefault="00AB5282" w14:paraId="5CBFE9F5" w14:textId="7DD2F3A5">
      <w:pPr>
        <w:pStyle w:val="Heading1"/>
      </w:pPr>
      <w:r w:rsidRPr="00700ABC">
        <w:br w:type="page"/>
      </w:r>
      <w:r w:rsidRPr="00700ABC" w:rsidR="007C4217">
        <w:rPr>
          <w:lang w:eastAsia="en-GB"/>
        </w:rPr>
        <w:lastRenderedPageBreak/>
        <w:drawing>
          <wp:anchor distT="0" distB="0" distL="114300" distR="114300" simplePos="0" relativeHeight="251660288" behindDoc="1" locked="0" layoutInCell="1" allowOverlap="1" wp14:anchorId="5D4A053D" wp14:editId="4514837D">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rsidR="00B87FCA" w:rsidP="0088482B" w:rsidRDefault="0009150D" w14:paraId="497F53F7" w14:textId="77777777">
      <w:pPr>
        <w:pStyle w:val="IntroductionTextA"/>
      </w:pPr>
      <w:r>
        <w:t xml:space="preserve">Thank you so much for your interest in </w:t>
      </w:r>
      <w:r w:rsidR="00C53D31">
        <w:t>working</w:t>
      </w:r>
      <w:r w:rsidR="0084732F">
        <w:t xml:space="preserve"> </w:t>
      </w:r>
      <w:r>
        <w:t>with us.</w:t>
      </w:r>
    </w:p>
    <w:p w:rsidR="004B6AA0" w:rsidP="0088482B" w:rsidRDefault="0009150D" w14:paraId="34C4FD27" w14:textId="77777777">
      <w:pPr>
        <w:pStyle w:val="IntroductionTextB"/>
      </w:pPr>
      <w:r>
        <w:t>In this pack you should find all the in</w:t>
      </w:r>
      <w:r w:rsidR="0084732F">
        <w:t xml:space="preserve">formation you need to find out </w:t>
      </w:r>
      <w:r>
        <w:t>w</w:t>
      </w:r>
      <w:r w:rsidR="0084732F">
        <w:t>h</w:t>
      </w:r>
      <w:r w:rsidR="00C53D31">
        <w:t>at we’re about</w:t>
      </w:r>
    </w:p>
    <w:p w:rsidR="0009150D" w:rsidP="0088482B" w:rsidRDefault="0009150D" w14:paraId="04309385" w14:textId="77777777">
      <w:pPr>
        <w:pStyle w:val="IntroductionTextB"/>
      </w:pPr>
      <w:r>
        <w:t>This includes:</w:t>
      </w:r>
    </w:p>
    <w:p w:rsidR="008F461B" w:rsidP="0088482B" w:rsidRDefault="00441194" w14:paraId="5697FA54" w14:textId="77777777">
      <w:pPr>
        <w:pStyle w:val="IntroductionTextB"/>
        <w:rPr>
          <w:b w:val="0"/>
        </w:rPr>
      </w:pPr>
      <w:r>
        <w:rPr>
          <w:b w:val="0"/>
        </w:rPr>
        <w:t>More about us</w:t>
      </w:r>
      <w:r w:rsidR="00C53D31">
        <w:rPr>
          <w:b w:val="0"/>
        </w:rPr>
        <w:t>, what we believe in and our values</w:t>
      </w:r>
    </w:p>
    <w:p w:rsidR="002338CD" w:rsidP="0088482B" w:rsidRDefault="002338CD" w14:paraId="1F6B5E61" w14:textId="77777777">
      <w:pPr>
        <w:pStyle w:val="IntroductionTextB"/>
        <w:rPr>
          <w:b w:val="0"/>
        </w:rPr>
      </w:pPr>
      <w:r>
        <w:rPr>
          <w:b w:val="0"/>
        </w:rPr>
        <w:t>Our application process</w:t>
      </w:r>
    </w:p>
    <w:p w:rsidRPr="008F461B" w:rsidR="00C53D31" w:rsidP="0088482B" w:rsidRDefault="00C53D31" w14:paraId="75107E5C" w14:textId="77777777">
      <w:pPr>
        <w:pStyle w:val="IntroductionTextB"/>
        <w:rPr>
          <w:b w:val="0"/>
        </w:rPr>
      </w:pPr>
      <w:r>
        <w:rPr>
          <w:b w:val="0"/>
        </w:rPr>
        <w:t>The job description and person specification</w:t>
      </w:r>
    </w:p>
    <w:p w:rsidRPr="008F461B" w:rsidR="0084732F" w:rsidP="0088482B" w:rsidRDefault="0084732F" w14:paraId="14CC886F" w14:textId="77777777">
      <w:pPr>
        <w:pStyle w:val="IntroductionTextB"/>
        <w:rPr>
          <w:b w:val="0"/>
        </w:rPr>
      </w:pPr>
      <w:r w:rsidRPr="008F461B">
        <w:rPr>
          <w:b w:val="0"/>
        </w:rPr>
        <w:t xml:space="preserve">What we expect from our </w:t>
      </w:r>
      <w:r w:rsidR="00C53D31">
        <w:rPr>
          <w:b w:val="0"/>
        </w:rPr>
        <w:t>staff</w:t>
      </w:r>
    </w:p>
    <w:p w:rsidRPr="008F461B" w:rsidR="0084732F" w:rsidP="0088482B" w:rsidRDefault="0084732F" w14:paraId="059ACB4A" w14:textId="77777777">
      <w:pPr>
        <w:pStyle w:val="IntroductionTextB"/>
        <w:rPr>
          <w:b w:val="0"/>
        </w:rPr>
      </w:pPr>
      <w:r w:rsidRPr="008F461B">
        <w:rPr>
          <w:b w:val="0"/>
        </w:rPr>
        <w:t>What you can expect from us</w:t>
      </w:r>
    </w:p>
    <w:p w:rsidR="0009150D" w:rsidP="0084732F" w:rsidRDefault="0084732F" w14:paraId="1E759BDE" w14:textId="77777777">
      <w:pPr>
        <w:pStyle w:val="Heading2"/>
      </w:pPr>
      <w:r>
        <w:t xml:space="preserve">Our </w:t>
      </w:r>
      <w:r w:rsidR="00C53D31">
        <w:t xml:space="preserve">Organisation </w:t>
      </w:r>
    </w:p>
    <w:p w:rsidRPr="00C53D31" w:rsidR="00C53D31" w:rsidP="00C53D31" w:rsidRDefault="00C53D31" w14:paraId="20E96027" w14:textId="77777777"/>
    <w:p w:rsidR="00713A4C" w:rsidP="00713A4C" w:rsidRDefault="00713A4C" w14:paraId="341A7D1A" w14:textId="72D33DB2">
      <w:r>
        <w:t>York Mind is a vibrant and compassionate organisation who work to promote recovery from mental ill-health, improved emotional well-being and independent living. We offe</w:t>
      </w:r>
      <w:r w:rsidR="00FD6DCF">
        <w:t xml:space="preserve">r a range of both </w:t>
      </w:r>
      <w:proofErr w:type="gramStart"/>
      <w:r w:rsidR="006442B2">
        <w:t>f</w:t>
      </w:r>
      <w:r w:rsidR="00FD6DCF">
        <w:t>ace</w:t>
      </w:r>
      <w:proofErr w:type="gramEnd"/>
      <w:r w:rsidR="00FD6DCF">
        <w:t xml:space="preserve"> to face</w:t>
      </w:r>
      <w:r w:rsidR="00411687">
        <w:t xml:space="preserve"> and digital services from 1:1 </w:t>
      </w:r>
      <w:r>
        <w:t xml:space="preserve">support, </w:t>
      </w:r>
      <w:r w:rsidR="00EA7E96">
        <w:t>counselling</w:t>
      </w:r>
      <w:r>
        <w:t xml:space="preserve">, advocacy right through to </w:t>
      </w:r>
      <w:r w:rsidR="00EA7E96">
        <w:t xml:space="preserve">young </w:t>
      </w:r>
      <w:r w:rsidR="002E37A9">
        <w:t>people’s</w:t>
      </w:r>
      <w:r w:rsidR="00EA7E96">
        <w:t xml:space="preserve"> services and </w:t>
      </w:r>
      <w:r w:rsidR="002E37A9">
        <w:t xml:space="preserve">group </w:t>
      </w:r>
      <w:r w:rsidR="00EA7E96">
        <w:t>support.</w:t>
      </w:r>
    </w:p>
    <w:p w:rsidRPr="001D7229" w:rsidR="00713A4C" w:rsidP="00713A4C" w:rsidRDefault="00713A4C" w14:paraId="773E2C7A" w14:textId="77777777">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Pr="001D7229" w:rsidR="00FD6DCF">
        <w:t>are living with mental health problems.</w:t>
      </w:r>
    </w:p>
    <w:p w:rsidR="009A5BB4" w:rsidP="00C42AF3" w:rsidRDefault="009A5BB4" w14:paraId="273D42F3" w14:textId="77777777">
      <w:pPr>
        <w:spacing w:line="240" w:lineRule="auto"/>
        <w:rPr>
          <w:rFonts w:asciiTheme="majorHAnsi" w:hAnsiTheme="majorHAnsi" w:cstheme="majorHAnsi"/>
          <w:i/>
          <w:noProof/>
          <w:color w:val="1300C1" w:themeColor="text2"/>
          <w:lang w:eastAsia="en-GB"/>
        </w:rPr>
      </w:pPr>
    </w:p>
    <w:p w:rsidR="009A5BB4" w:rsidP="00C42AF3" w:rsidRDefault="009A5BB4" w14:paraId="743E3D37" w14:textId="77777777">
      <w:pPr>
        <w:spacing w:line="240" w:lineRule="auto"/>
        <w:rPr>
          <w:rFonts w:asciiTheme="majorHAnsi" w:hAnsiTheme="majorHAnsi" w:cstheme="majorHAnsi"/>
          <w:i/>
          <w:noProof/>
          <w:color w:val="1300C1" w:themeColor="text2"/>
          <w:lang w:eastAsia="en-GB"/>
        </w:rPr>
      </w:pPr>
    </w:p>
    <w:p w:rsidR="009A5BB4" w:rsidP="00C42AF3" w:rsidRDefault="009A5BB4" w14:paraId="12BF5820" w14:textId="77777777">
      <w:pPr>
        <w:spacing w:line="240" w:lineRule="auto"/>
        <w:rPr>
          <w:rFonts w:asciiTheme="majorHAnsi" w:hAnsiTheme="majorHAnsi" w:cstheme="majorHAnsi"/>
          <w:i/>
          <w:noProof/>
          <w:color w:val="1300C1" w:themeColor="text2"/>
          <w:lang w:eastAsia="en-GB"/>
        </w:rPr>
      </w:pPr>
    </w:p>
    <w:p w:rsidR="00B82B85" w:rsidP="00C42AF3" w:rsidRDefault="00B82B85" w14:paraId="51A481E4" w14:textId="77777777">
      <w:pPr>
        <w:spacing w:line="240" w:lineRule="auto"/>
        <w:rPr>
          <w:rFonts w:asciiTheme="majorHAnsi" w:hAnsiTheme="majorHAnsi" w:cstheme="majorHAnsi"/>
          <w:i/>
          <w:noProof/>
          <w:color w:val="1300C1" w:themeColor="text2"/>
          <w:lang w:eastAsia="en-GB"/>
        </w:rPr>
      </w:pPr>
    </w:p>
    <w:p w:rsidR="00B82B85" w:rsidP="00C42AF3" w:rsidRDefault="00B82B85" w14:paraId="2F17DF7F" w14:textId="77777777">
      <w:pPr>
        <w:spacing w:line="240" w:lineRule="auto"/>
        <w:rPr>
          <w:rFonts w:asciiTheme="majorHAnsi" w:hAnsiTheme="majorHAnsi" w:cstheme="majorHAnsi"/>
          <w:i/>
          <w:noProof/>
          <w:color w:val="1300C1" w:themeColor="text2"/>
          <w:lang w:eastAsia="en-GB"/>
        </w:rPr>
      </w:pPr>
    </w:p>
    <w:p w:rsidR="00B82B85" w:rsidP="00C42AF3" w:rsidRDefault="00B82B85" w14:paraId="41E5D28B" w14:textId="77777777">
      <w:pPr>
        <w:spacing w:line="240" w:lineRule="auto"/>
        <w:rPr>
          <w:rFonts w:asciiTheme="majorHAnsi" w:hAnsiTheme="majorHAnsi" w:cstheme="majorHAnsi"/>
          <w:i/>
          <w:noProof/>
          <w:color w:val="1300C1" w:themeColor="text2"/>
          <w:lang w:eastAsia="en-GB"/>
        </w:rPr>
      </w:pPr>
    </w:p>
    <w:p w:rsidR="00B82B85" w:rsidP="00C42AF3" w:rsidRDefault="00B82B85" w14:paraId="28CAFC4F" w14:textId="77777777">
      <w:pPr>
        <w:spacing w:line="240" w:lineRule="auto"/>
        <w:rPr>
          <w:rFonts w:asciiTheme="majorHAnsi" w:hAnsiTheme="majorHAnsi" w:cstheme="majorHAnsi"/>
          <w:i/>
          <w:noProof/>
          <w:color w:val="1300C1" w:themeColor="text2"/>
          <w:lang w:eastAsia="en-GB"/>
        </w:rPr>
      </w:pPr>
    </w:p>
    <w:p w:rsidR="00B82B85" w:rsidP="00B82B85" w:rsidRDefault="00B82B85" w14:paraId="0E3E2610" w14:textId="77777777">
      <w:pPr>
        <w:pStyle w:val="Heading2"/>
      </w:pPr>
      <w:r>
        <w:lastRenderedPageBreak/>
        <w:t>We Believe</w:t>
      </w:r>
    </w:p>
    <w:p w:rsidR="00B82B85" w:rsidP="00B82B85" w:rsidRDefault="00B82B85" w14:paraId="0146F29B" w14:textId="77777777"/>
    <w:p w:rsidRPr="00A35F96" w:rsidR="00B82B85" w:rsidP="00B82B85" w:rsidRDefault="00B82B85" w14:paraId="19D5E007" w14:textId="77777777">
      <w:pPr>
        <w:pStyle w:val="BodyText"/>
        <w:numPr>
          <w:ilvl w:val="0"/>
          <w:numId w:val="24"/>
        </w:numPr>
        <w:rPr>
          <w:szCs w:val="24"/>
        </w:rPr>
      </w:pPr>
      <w:r w:rsidRPr="00A35F96">
        <w:rPr>
          <w:szCs w:val="24"/>
        </w:rPr>
        <w:t>Mental health is important and a part of each of us</w:t>
      </w:r>
    </w:p>
    <w:p w:rsidRPr="00A35F96" w:rsidR="00B82B85" w:rsidP="00B82B85" w:rsidRDefault="00B82B85" w14:paraId="3D003D78" w14:textId="77777777">
      <w:pPr>
        <w:pStyle w:val="BodyText"/>
        <w:numPr>
          <w:ilvl w:val="0"/>
          <w:numId w:val="24"/>
        </w:numPr>
        <w:rPr>
          <w:szCs w:val="24"/>
        </w:rPr>
      </w:pPr>
      <w:r w:rsidRPr="00A35F96">
        <w:rPr>
          <w:szCs w:val="24"/>
        </w:rPr>
        <w:t>All people have a right to thrive</w:t>
      </w:r>
    </w:p>
    <w:p w:rsidRPr="00A35F96" w:rsidR="00B82B85" w:rsidP="00B82B85" w:rsidRDefault="00B82B85" w14:paraId="4D42EA2A" w14:textId="77777777">
      <w:pPr>
        <w:pStyle w:val="BodyText"/>
        <w:numPr>
          <w:ilvl w:val="0"/>
          <w:numId w:val="24"/>
        </w:numPr>
        <w:rPr>
          <w:szCs w:val="24"/>
        </w:rPr>
      </w:pPr>
      <w:r w:rsidRPr="004775CB">
        <w:rPr>
          <w:noProof/>
          <w:lang w:eastAsia="en-GB"/>
        </w:rPr>
        <w:drawing>
          <wp:anchor distT="0" distB="0" distL="114300" distR="114300" simplePos="0" relativeHeight="251723776" behindDoc="0" locked="0" layoutInCell="1" allowOverlap="1" wp14:anchorId="59ABF535" wp14:editId="34EAE1D3">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rsidRPr="00A35F96" w:rsidR="00B82B85" w:rsidP="00B82B85" w:rsidRDefault="00B82B85" w14:paraId="1B1E2D05" w14:textId="77777777">
      <w:pPr>
        <w:pStyle w:val="BodyText"/>
        <w:numPr>
          <w:ilvl w:val="0"/>
          <w:numId w:val="24"/>
        </w:numPr>
        <w:rPr>
          <w:szCs w:val="24"/>
        </w:rPr>
      </w:pPr>
      <w:r w:rsidRPr="00A35F96">
        <w:rPr>
          <w:color w:val="auto"/>
          <w:szCs w:val="24"/>
        </w:rPr>
        <w:t>Asking</w:t>
      </w:r>
      <w:r w:rsidRPr="00A35F96">
        <w:rPr>
          <w:szCs w:val="24"/>
        </w:rPr>
        <w:t xml:space="preserve"> for help is brave, and lived experience matters</w:t>
      </w:r>
    </w:p>
    <w:p w:rsidRPr="00A35F96" w:rsidR="00B82B85" w:rsidP="00B82B85" w:rsidRDefault="00B82B85" w14:paraId="6FB1D189" w14:textId="77777777">
      <w:pPr>
        <w:pStyle w:val="BodyText"/>
        <w:numPr>
          <w:ilvl w:val="0"/>
          <w:numId w:val="24"/>
        </w:numPr>
        <w:rPr>
          <w:szCs w:val="24"/>
        </w:rPr>
      </w:pPr>
      <w:r w:rsidRPr="00A35F96">
        <w:rPr>
          <w:szCs w:val="24"/>
        </w:rPr>
        <w:t>Stigma around mental health is wrong and must be challenged</w:t>
      </w:r>
    </w:p>
    <w:p w:rsidRPr="00A35F96" w:rsidR="00B82B85" w:rsidP="00B82B85" w:rsidRDefault="00B82B85" w14:paraId="13C061DE" w14:textId="07ABD14B">
      <w:pPr>
        <w:pStyle w:val="BodyText"/>
        <w:numPr>
          <w:ilvl w:val="0"/>
          <w:numId w:val="24"/>
        </w:numPr>
        <w:rPr>
          <w:szCs w:val="24"/>
        </w:rPr>
      </w:pPr>
      <w:r w:rsidRPr="00A35F96">
        <w:rPr>
          <w:szCs w:val="24"/>
        </w:rPr>
        <w:t xml:space="preserve">Our work makes a positive </w:t>
      </w:r>
      <w:r w:rsidRPr="00A35F96" w:rsidR="00403EB7">
        <w:rPr>
          <w:szCs w:val="24"/>
        </w:rPr>
        <w:t>difference,</w:t>
      </w:r>
      <w:r w:rsidRPr="00A35F96">
        <w:rPr>
          <w:szCs w:val="24"/>
        </w:rPr>
        <w:t xml:space="preserve"> and we are here to stay</w:t>
      </w:r>
    </w:p>
    <w:p w:rsidR="00B82B85" w:rsidP="00B93B28" w:rsidRDefault="00B82B85" w14:paraId="38EFBF42" w14:textId="558D9832">
      <w:pPr>
        <w:pStyle w:val="Heading2"/>
      </w:pPr>
      <w:r>
        <w:t>Our Values</w:t>
      </w:r>
    </w:p>
    <w:p w:rsidRPr="00B93B28" w:rsidR="00B93B28" w:rsidP="00B93B28" w:rsidRDefault="00B93B28" w14:paraId="178009FD" w14:textId="77777777"/>
    <w:p w:rsidRPr="00A35F96" w:rsidR="00B82B85" w:rsidP="00B82B85" w:rsidRDefault="00B82B85" w14:paraId="608928C2" w14:textId="38C7DCE9">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w:t>
      </w:r>
      <w:r w:rsidR="00403EB7">
        <w:rPr>
          <w:sz w:val="24"/>
          <w:szCs w:val="24"/>
        </w:rPr>
        <w:t xml:space="preserve"> </w:t>
      </w:r>
      <w:r w:rsidRPr="00A35F96">
        <w:rPr>
          <w:sz w:val="24"/>
          <w:szCs w:val="24"/>
        </w:rPr>
        <w:t>Finding the courage and compassion to connect with, and walk alongside others, providing encouragement through rough times towards better days.</w:t>
      </w:r>
    </w:p>
    <w:p w:rsidRPr="00A35F96" w:rsidR="00B82B85" w:rsidP="00B82B85" w:rsidRDefault="00B82B85" w14:paraId="08ED75E5" w14:textId="569C113B">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xml:space="preserve">- Dedicating ourselves to advancing mental health </w:t>
      </w:r>
      <w:r w:rsidRPr="00A35F96" w:rsidR="00403EB7">
        <w:rPr>
          <w:sz w:val="24"/>
          <w:szCs w:val="24"/>
        </w:rPr>
        <w:t>appreciation and</w:t>
      </w:r>
      <w:r w:rsidRPr="00A35F96">
        <w:rPr>
          <w:sz w:val="24"/>
          <w:szCs w:val="24"/>
        </w:rPr>
        <w:t xml:space="preserve"> championing the conditions that enable people to do and be well.</w:t>
      </w:r>
    </w:p>
    <w:p w:rsidRPr="00A35F96" w:rsidR="00B82B85" w:rsidP="00B82B85" w:rsidRDefault="00B82B85" w14:paraId="18D07662" w14:textId="77777777">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rsidRPr="00A35F96" w:rsidR="00B82B85" w:rsidP="00B82B85" w:rsidRDefault="00B82B85" w14:paraId="105A5D2E" w14:textId="312734D8">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Realistic about the scale of the challenge, to achieve equity of standing for mental health and wellbeing. We hold on to hope, that through our work, things can and will improve</w:t>
      </w:r>
      <w:r w:rsidR="002E37A9">
        <w:rPr>
          <w:sz w:val="24"/>
          <w:szCs w:val="24"/>
        </w:rPr>
        <w:t>.</w:t>
      </w:r>
    </w:p>
    <w:p w:rsidRPr="00A35F96" w:rsidR="00B82B85" w:rsidP="00B82B85" w:rsidRDefault="00B82B85" w14:paraId="75B55D70" w14:textId="48230F7F">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Making decisions based on what’s possible and works for the individual. We are down to earth and communicate clearly with kindness</w:t>
      </w:r>
      <w:r w:rsidR="002E37A9">
        <w:rPr>
          <w:sz w:val="24"/>
          <w:szCs w:val="24"/>
        </w:rPr>
        <w:t>.</w:t>
      </w:r>
    </w:p>
    <w:p w:rsidR="00B82B85" w:rsidP="00B82B85" w:rsidRDefault="00B82B85" w14:paraId="49CE8693" w14:textId="77777777">
      <w:pPr>
        <w:spacing w:after="0" w:line="240" w:lineRule="auto"/>
        <w:rPr>
          <w:b/>
          <w:bCs/>
          <w:color w:val="1300C1" w:themeColor="text2"/>
          <w:sz w:val="42"/>
          <w:szCs w:val="28"/>
        </w:rPr>
      </w:pPr>
      <w:r>
        <w:br w:type="page"/>
      </w:r>
    </w:p>
    <w:p w:rsidR="00467C67" w:rsidP="009A5BB4" w:rsidRDefault="009A5BB4" w14:paraId="130D9D08" w14:textId="77777777">
      <w:pPr>
        <w:spacing w:after="0" w:line="240" w:lineRule="auto"/>
      </w:pPr>
      <w:r w:rsidRPr="00A22CC6">
        <w:rPr>
          <w:noProof/>
          <w:lang w:eastAsia="en-GB"/>
        </w:rPr>
        <w:lastRenderedPageBreak/>
        <w:drawing>
          <wp:anchor distT="0" distB="0" distL="114300" distR="114300" simplePos="0" relativeHeight="251713536" behindDoc="1" locked="0" layoutInCell="1" allowOverlap="1" wp14:anchorId="31E620E3" wp14:editId="28147857">
            <wp:simplePos x="0" y="0"/>
            <wp:positionH relativeFrom="column">
              <wp:posOffset>-438150</wp:posOffset>
            </wp:positionH>
            <wp:positionV relativeFrom="paragraph">
              <wp:posOffset>9525</wp:posOffset>
            </wp:positionV>
            <wp:extent cx="6477000"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77000"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Pr="00C42AF3" w:rsidR="00467C67">
        <w:rPr>
          <w:rStyle w:val="Heading3Char"/>
        </w:rPr>
        <w:t xml:space="preserve"> say about us:</w:t>
      </w:r>
      <w:r w:rsidR="00467C67">
        <w:t xml:space="preserve"> </w:t>
      </w:r>
    </w:p>
    <w:p w:rsidR="004C2376" w:rsidP="004C2376" w:rsidRDefault="004C2376" w14:paraId="0C4DF767" w14:textId="77777777">
      <w:pPr>
        <w:spacing w:line="240" w:lineRule="auto"/>
        <w:contextualSpacing/>
        <w:rPr>
          <w:noProof/>
          <w:color w:val="auto"/>
          <w:lang w:eastAsia="en-GB"/>
        </w:rPr>
      </w:pPr>
    </w:p>
    <w:p w:rsidR="009A5BB4" w:rsidP="009A5BB4" w:rsidRDefault="009A5BB4" w14:paraId="2618E670" w14:textId="77777777">
      <w:pPr>
        <w:spacing w:line="240" w:lineRule="auto"/>
        <w:rPr>
          <w:rFonts w:asciiTheme="majorHAnsi" w:hAnsiTheme="majorHAnsi" w:cstheme="majorHAnsi"/>
          <w:i/>
          <w:noProof/>
          <w:color w:val="1300C1" w:themeColor="text2"/>
          <w:lang w:eastAsia="en-GB"/>
        </w:rPr>
      </w:pPr>
    </w:p>
    <w:p w:rsidRPr="00C42AF3" w:rsidR="009A5BB4" w:rsidP="009A5BB4" w:rsidRDefault="009A5BB4" w14:paraId="244D1D1F" w14:textId="77777777">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rsidR="004C2376" w:rsidP="00713A4C" w:rsidRDefault="009A5BB4" w14:paraId="3D62FE36" w14:textId="77777777">
      <w:r w:rsidRPr="00A22CC6">
        <w:rPr>
          <w:noProof/>
          <w:lang w:eastAsia="en-GB"/>
        </w:rPr>
        <w:drawing>
          <wp:anchor distT="0" distB="0" distL="114300" distR="114300" simplePos="0" relativeHeight="251715584" behindDoc="1" locked="0" layoutInCell="1" allowOverlap="1" wp14:anchorId="6270D2DF" wp14:editId="2D20ADF6">
            <wp:simplePos x="0" y="0"/>
            <wp:positionH relativeFrom="margin">
              <wp:posOffset>-438150</wp:posOffset>
            </wp:positionH>
            <wp:positionV relativeFrom="paragraph">
              <wp:posOffset>101600</wp:posOffset>
            </wp:positionV>
            <wp:extent cx="6457950"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57950" cy="1922145"/>
                    </a:xfrm>
                    <a:prstGeom prst="rect">
                      <a:avLst/>
                    </a:prstGeom>
                  </pic:spPr>
                </pic:pic>
              </a:graphicData>
            </a:graphic>
            <wp14:sizeRelH relativeFrom="margin">
              <wp14:pctWidth>0</wp14:pctWidth>
            </wp14:sizeRelH>
            <wp14:sizeRelV relativeFrom="margin">
              <wp14:pctHeight>0</wp14:pctHeight>
            </wp14:sizeRelV>
          </wp:anchor>
        </w:drawing>
      </w:r>
    </w:p>
    <w:p w:rsidR="004C2376" w:rsidP="004C2376" w:rsidRDefault="004C2376" w14:paraId="19BF3031" w14:textId="77777777"/>
    <w:p w:rsidRPr="00C42AF3" w:rsidR="004C2376" w:rsidP="009A5BB4" w:rsidRDefault="004C2376" w14:paraId="56A881B8" w14:textId="77777777">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 xml:space="preserve">able </w:t>
      </w:r>
      <w:proofErr w:type="gramStart"/>
      <w:r w:rsidRPr="00C42AF3">
        <w:rPr>
          <w:rFonts w:asciiTheme="majorHAnsi" w:hAnsiTheme="majorHAnsi" w:cstheme="majorHAnsi"/>
          <w:b/>
          <w:i/>
          <w:color w:val="1300C1" w:themeColor="text2"/>
          <w:spacing w:val="-10"/>
          <w:szCs w:val="24"/>
        </w:rPr>
        <w:t>to</w:t>
      </w:r>
      <w:proofErr w:type="gramEnd"/>
      <w:r w:rsidRPr="00C42AF3">
        <w:rPr>
          <w:rFonts w:asciiTheme="majorHAnsi" w:hAnsiTheme="majorHAnsi" w:cstheme="majorHAnsi"/>
          <w:b/>
          <w:i/>
          <w:color w:val="1300C1" w:themeColor="text2"/>
          <w:spacing w:val="-10"/>
          <w:szCs w:val="24"/>
        </w:rPr>
        <w:t xml:space="preserve"> and it has made me happier.”</w:t>
      </w:r>
    </w:p>
    <w:p w:rsidR="004C2376" w:rsidP="004C2376" w:rsidRDefault="004C2376" w14:paraId="19855958" w14:textId="77777777">
      <w:pPr>
        <w:rPr>
          <w:rFonts w:asciiTheme="minorHAnsi" w:hAnsiTheme="minorHAnsi" w:cstheme="minorHAnsi"/>
          <w:i/>
          <w:color w:val="auto"/>
          <w:spacing w:val="-10"/>
          <w:szCs w:val="24"/>
        </w:rPr>
      </w:pPr>
    </w:p>
    <w:p w:rsidRPr="00552338" w:rsidR="00552338" w:rsidP="00552338" w:rsidRDefault="009A5BB4" w14:paraId="2BC15538" w14:textId="77777777">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707392" behindDoc="1" locked="0" layoutInCell="1" allowOverlap="1" wp14:anchorId="1CC45218" wp14:editId="764E7F81">
            <wp:simplePos x="0" y="0"/>
            <wp:positionH relativeFrom="column">
              <wp:posOffset>-438150</wp:posOffset>
            </wp:positionH>
            <wp:positionV relativeFrom="paragraph">
              <wp:posOffset>152400</wp:posOffset>
            </wp:positionV>
            <wp:extent cx="6400800"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00800" cy="1922145"/>
                    </a:xfrm>
                    <a:prstGeom prst="rect">
                      <a:avLst/>
                    </a:prstGeom>
                  </pic:spPr>
                </pic:pic>
              </a:graphicData>
            </a:graphic>
            <wp14:sizeRelH relativeFrom="margin">
              <wp14:pctWidth>0</wp14:pctWidth>
            </wp14:sizeRelH>
            <wp14:sizeRelV relativeFrom="margin">
              <wp14:pctHeight>0</wp14:pctHeight>
            </wp14:sizeRelV>
          </wp:anchor>
        </w:drawing>
      </w:r>
    </w:p>
    <w:p w:rsidRPr="00552338" w:rsidR="00552338" w:rsidP="00552338" w:rsidRDefault="00552338" w14:paraId="32EF0D6D" w14:textId="77777777">
      <w:pPr>
        <w:pStyle w:val="ListParagraph"/>
        <w:spacing w:after="0" w:line="240" w:lineRule="auto"/>
        <w:ind w:left="928"/>
        <w:contextualSpacing w:val="0"/>
        <w:rPr>
          <w:rFonts w:ascii="Calibri" w:hAnsi="Calibri"/>
          <w:color w:val="auto"/>
          <w:sz w:val="22"/>
        </w:rPr>
      </w:pPr>
    </w:p>
    <w:p w:rsidRPr="00552338" w:rsidR="00552338" w:rsidP="00552338" w:rsidRDefault="00552338" w14:paraId="17E2DE66" w14:textId="77777777">
      <w:pPr>
        <w:spacing w:after="0" w:line="240" w:lineRule="auto"/>
        <w:ind w:left="360"/>
        <w:rPr>
          <w:rFonts w:ascii="Calibri" w:hAnsi="Calibri"/>
          <w:color w:val="auto"/>
          <w:sz w:val="22"/>
        </w:rPr>
      </w:pPr>
    </w:p>
    <w:p w:rsidR="00552338" w:rsidP="00552338" w:rsidRDefault="00552338" w14:paraId="757AB3B0" w14:textId="77777777"/>
    <w:p w:rsidR="00552338" w:rsidP="00552338" w:rsidRDefault="00552338" w14:paraId="7F4C4F75" w14:textId="77777777">
      <w:pPr>
        <w:pStyle w:val="ListParagraph"/>
        <w:spacing w:after="0" w:line="240" w:lineRule="auto"/>
        <w:ind w:left="928"/>
        <w:contextualSpacing w:val="0"/>
      </w:pPr>
    </w:p>
    <w:p w:rsidRPr="009A5BB4" w:rsidR="00552338" w:rsidP="00C2264D" w:rsidRDefault="00552338" w14:paraId="2D914AB1" w14:textId="77777777">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rsidR="00552338" w:rsidP="004C2376" w:rsidRDefault="00552338" w14:paraId="39EB46A3" w14:textId="77777777"/>
    <w:p w:rsidR="00552338" w:rsidP="004C2376" w:rsidRDefault="009A5BB4" w14:paraId="1201A8FE" w14:textId="77777777">
      <w:r w:rsidRPr="009A5BB4">
        <w:rPr>
          <w:rFonts w:asciiTheme="majorHAnsi" w:hAnsiTheme="majorHAnsi" w:cstheme="majorHAnsi"/>
          <w:noProof/>
          <w:lang w:eastAsia="en-GB"/>
        </w:rPr>
        <w:drawing>
          <wp:anchor distT="0" distB="0" distL="114300" distR="114300" simplePos="0" relativeHeight="251717632" behindDoc="1" locked="0" layoutInCell="1" allowOverlap="1" wp14:anchorId="11F03714" wp14:editId="46F7CE04">
            <wp:simplePos x="0" y="0"/>
            <wp:positionH relativeFrom="column">
              <wp:posOffset>-390525</wp:posOffset>
            </wp:positionH>
            <wp:positionV relativeFrom="paragraph">
              <wp:posOffset>254000</wp:posOffset>
            </wp:positionV>
            <wp:extent cx="6343650"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43650"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64BCE094" w14:textId="77777777">
      <w:pPr>
        <w:rPr>
          <w:rFonts w:ascii="Arial" w:hAnsi="Arial" w:cs="Arial"/>
        </w:rPr>
      </w:pPr>
    </w:p>
    <w:p w:rsidRPr="009A5BB4" w:rsidR="00EE60E7" w:rsidP="0084732F" w:rsidRDefault="00EE60E7" w14:paraId="3D007278" w14:textId="77777777">
      <w:pPr>
        <w:rPr>
          <w:rFonts w:asciiTheme="majorHAnsi" w:hAnsiTheme="majorHAnsi" w:cstheme="majorHAnsi"/>
          <w:color w:val="1300C1" w:themeColor="text2"/>
        </w:rPr>
      </w:pPr>
    </w:p>
    <w:p w:rsidRPr="009A5BB4" w:rsidR="00EE60E7" w:rsidP="0084732F" w:rsidRDefault="00C2264D" w14:paraId="5534443A" w14:textId="77777777">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Pr="009A5BB4" w:rsidR="00EE60E7">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rsidR="00EE60E7" w:rsidP="0084732F" w:rsidRDefault="009A5BB4" w14:paraId="512A4EB8" w14:textId="77777777">
      <w:pPr>
        <w:rPr>
          <w:highlight w:val="yellow"/>
        </w:rPr>
      </w:pPr>
      <w:r w:rsidRPr="00A22CC6">
        <w:rPr>
          <w:noProof/>
          <w:lang w:eastAsia="en-GB"/>
        </w:rPr>
        <w:drawing>
          <wp:anchor distT="0" distB="0" distL="114300" distR="114300" simplePos="0" relativeHeight="251711488" behindDoc="1" locked="0" layoutInCell="1" allowOverlap="1" wp14:anchorId="3BF7DE44" wp14:editId="4205F89F">
            <wp:simplePos x="0" y="0"/>
            <wp:positionH relativeFrom="margin">
              <wp:posOffset>-342900</wp:posOffset>
            </wp:positionH>
            <wp:positionV relativeFrom="paragraph">
              <wp:posOffset>285750</wp:posOffset>
            </wp:positionV>
            <wp:extent cx="6324600"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324600" cy="1922145"/>
                    </a:xfrm>
                    <a:prstGeom prst="rect">
                      <a:avLst/>
                    </a:prstGeom>
                  </pic:spPr>
                </pic:pic>
              </a:graphicData>
            </a:graphic>
            <wp14:sizeRelH relativeFrom="margin">
              <wp14:pctWidth>0</wp14:pctWidth>
            </wp14:sizeRelH>
            <wp14:sizeRelV relativeFrom="margin">
              <wp14:pctHeight>0</wp14:pctHeight>
            </wp14:sizeRelV>
          </wp:anchor>
        </w:drawing>
      </w:r>
    </w:p>
    <w:p w:rsidR="00EE60E7" w:rsidP="0084732F" w:rsidRDefault="00EE60E7" w14:paraId="5F1AC707" w14:textId="77777777">
      <w:pPr>
        <w:rPr>
          <w:highlight w:val="yellow"/>
        </w:rPr>
      </w:pPr>
    </w:p>
    <w:p w:rsidRPr="009A5BB4" w:rsidR="00C42AF3" w:rsidP="009A5BB4" w:rsidRDefault="00C2264D" w14:paraId="21523DBF" w14:textId="77777777">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C42AF3">
        <w:rPr>
          <w:highlight w:val="yellow"/>
        </w:rPr>
        <w:br w:type="page"/>
      </w:r>
    </w:p>
    <w:p w:rsidR="000647C1" w:rsidP="000647C1" w:rsidRDefault="00B82B85" w14:paraId="6B1798EF" w14:textId="77777777">
      <w:pPr>
        <w:pStyle w:val="Heading3"/>
        <w:rPr>
          <w:highlight w:val="yellow"/>
        </w:rPr>
      </w:pPr>
      <w:r w:rsidRPr="00B82B85">
        <w:lastRenderedPageBreak/>
        <w:t>A note from our</w:t>
      </w:r>
      <w:r w:rsidRPr="00B82B85" w:rsidR="000647C1">
        <w:t xml:space="preserve"> CEO</w:t>
      </w:r>
      <w:r w:rsidRPr="004775CB" w:rsidR="002338CD">
        <w:rPr>
          <w:noProof/>
          <w:lang w:eastAsia="en-GB"/>
        </w:rPr>
        <w:drawing>
          <wp:anchor distT="0" distB="0" distL="114300" distR="114300" simplePos="0" relativeHeight="251719680" behindDoc="0" locked="0" layoutInCell="1" allowOverlap="1" wp14:anchorId="117D38D5" wp14:editId="0BF9EE51">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Pr="000647C1" w:rsidR="000647C1" w:rsidP="000647C1" w:rsidRDefault="0094414E" w14:paraId="0352ECC8" w14:textId="77777777">
      <w:pPr>
        <w:rPr>
          <w:highlight w:val="yellow"/>
        </w:rPr>
      </w:pPr>
      <w:r>
        <w:rPr>
          <w:noProof/>
          <w:lang w:eastAsia="en-GB"/>
        </w:rPr>
        <w:drawing>
          <wp:anchor distT="0" distB="0" distL="114300" distR="114300" simplePos="0" relativeHeight="251724800" behindDoc="1" locked="0" layoutInCell="1" allowOverlap="1" wp14:anchorId="0E384FFA" wp14:editId="2160E64A">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rsidR="00B82B85" w:rsidP="00B82B85" w:rsidRDefault="00B82B85" w14:paraId="1F52741F" w14:textId="3E7F3E41">
      <w:r>
        <w:t>Thank you for your interest in York Mind. Applying for a job can be a big step for a whole range of reasons and we want to try and make York Mind a potential work option for as wide a range of people as possible. A diverse staff team helps us live our values, stay creative and gives us new perspectives.</w:t>
      </w:r>
    </w:p>
    <w:p w:rsidR="00B82B85" w:rsidP="00B82B85" w:rsidRDefault="00B82B85" w14:paraId="393D9D56" w14:textId="77777777"/>
    <w:p w:rsidR="000647C1" w:rsidP="00B82B85" w:rsidRDefault="00B82B85" w14:paraId="0BC9AF15" w14:textId="3151DA24">
      <w:pPr>
        <w:rPr>
          <w:highlight w:val="yellow"/>
        </w:rPr>
      </w:pPr>
      <w:r>
        <w:t>We have included as much information as possible in our pack. If you are interested in a vacancy but are unsure if you should apply, then I strongly recommend you give us a ring. It is equally important that you find out about us</w:t>
      </w:r>
      <w:r w:rsidR="002E37A9">
        <w:t>,</w:t>
      </w:r>
      <w:r>
        <w:t xml:space="preserve"> as well as York Mind finding about the skills, experience and knowledge you can bring</w:t>
      </w:r>
      <w:r w:rsidR="006442B2">
        <w:t>.</w:t>
      </w:r>
    </w:p>
    <w:p w:rsidR="003166E4" w:rsidRDefault="003166E4" w14:paraId="534E6D01" w14:textId="77777777">
      <w:pPr>
        <w:spacing w:after="0" w:line="240" w:lineRule="auto"/>
        <w:rPr>
          <w:b/>
          <w:bCs/>
          <w:color w:val="1300C1" w:themeColor="text2"/>
          <w:sz w:val="42"/>
          <w:szCs w:val="28"/>
        </w:rPr>
      </w:pPr>
    </w:p>
    <w:p w:rsidR="003166E4" w:rsidRDefault="003166E4" w14:paraId="02B897EF" w14:textId="77777777">
      <w:pPr>
        <w:spacing w:after="0" w:line="240" w:lineRule="auto"/>
        <w:rPr>
          <w:b/>
          <w:bCs/>
          <w:color w:val="1300C1" w:themeColor="text2"/>
          <w:sz w:val="42"/>
          <w:szCs w:val="28"/>
        </w:rPr>
      </w:pPr>
      <w:r>
        <w:rPr>
          <w:b/>
          <w:bCs/>
          <w:color w:val="1300C1" w:themeColor="text2"/>
          <w:sz w:val="42"/>
          <w:szCs w:val="28"/>
        </w:rPr>
        <w:br w:type="page"/>
      </w:r>
    </w:p>
    <w:p w:rsidR="003166E4" w:rsidRDefault="003166E4" w14:paraId="7EA953C2" w14:textId="77777777">
      <w:pPr>
        <w:spacing w:after="0" w:line="240" w:lineRule="auto"/>
        <w:rPr>
          <w:b/>
          <w:bCs/>
          <w:color w:val="1300C1" w:themeColor="text2"/>
          <w:sz w:val="42"/>
          <w:szCs w:val="28"/>
        </w:rPr>
      </w:pPr>
      <w:r>
        <w:rPr>
          <w:b/>
          <w:bCs/>
          <w:color w:val="1300C1" w:themeColor="text2"/>
          <w:sz w:val="42"/>
          <w:szCs w:val="28"/>
        </w:rPr>
        <w:lastRenderedPageBreak/>
        <w:t>About the role</w:t>
      </w:r>
    </w:p>
    <w:p w:rsidRPr="00D72364" w:rsidR="00D72364" w:rsidRDefault="00D72364" w14:paraId="605A28BD" w14:textId="77777777">
      <w:pPr>
        <w:spacing w:after="0" w:line="240" w:lineRule="auto"/>
        <w:rPr>
          <w:rFonts w:asciiTheme="minorHAnsi" w:hAnsiTheme="minorHAnsi"/>
          <w:b/>
          <w:bCs/>
          <w:color w:val="1300C1" w:themeColor="text2"/>
          <w:szCs w:val="24"/>
        </w:rPr>
      </w:pPr>
    </w:p>
    <w:p w:rsidR="00D72364" w:rsidP="00D72364" w:rsidRDefault="00D72364" w14:paraId="1DA0AC64" w14:textId="4CCB2970">
      <w:pPr>
        <w:pStyle w:val="BodyText"/>
        <w:rPr>
          <w:rStyle w:val="normaltextrun"/>
          <w:rFonts w:cs="Segoe UI" w:asciiTheme="minorHAnsi" w:hAnsiTheme="minorHAnsi"/>
        </w:rPr>
      </w:pPr>
      <w:r>
        <w:rPr>
          <w:rStyle w:val="normaltextrun"/>
          <w:rFonts w:cs="Segoe UI" w:asciiTheme="minorHAnsi" w:hAnsiTheme="minorHAnsi"/>
        </w:rPr>
        <w:t>York Mind offers a wide range of high-quality services to clients.</w:t>
      </w:r>
    </w:p>
    <w:p w:rsidR="00D72364" w:rsidP="00D72364" w:rsidRDefault="00D72364" w14:paraId="4CF64DB4" w14:textId="1FBA6EF8">
      <w:pPr>
        <w:pStyle w:val="BodyText"/>
        <w:rPr>
          <w:rStyle w:val="normaltextrun"/>
          <w:rFonts w:cs="Segoe UI" w:asciiTheme="minorHAnsi" w:hAnsiTheme="minorHAnsi"/>
          <w:color w:val="000000"/>
          <w:szCs w:val="24"/>
          <w:shd w:val="clear" w:color="auto" w:fill="FFFFFF"/>
        </w:rPr>
      </w:pPr>
      <w:r>
        <w:rPr>
          <w:rStyle w:val="normaltextrun"/>
          <w:rFonts w:cs="Segoe UI" w:asciiTheme="minorHAnsi" w:hAnsiTheme="minorHAnsi"/>
        </w:rPr>
        <w:t>Our</w:t>
      </w:r>
      <w:r w:rsidRPr="00D72364">
        <w:rPr>
          <w:rStyle w:val="normaltextrun"/>
          <w:rFonts w:cs="Segoe UI" w:asciiTheme="minorHAnsi" w:hAnsiTheme="minorHAnsi"/>
          <w:szCs w:val="24"/>
        </w:rPr>
        <w:t xml:space="preserve"> Young People’s counselling service</w:t>
      </w:r>
      <w:r w:rsidRPr="00D72364">
        <w:rPr>
          <w:rStyle w:val="normaltextrun"/>
          <w:rFonts w:cs="Segoe UI" w:asciiTheme="minorHAnsi" w:hAnsiTheme="minorHAnsi"/>
          <w:color w:val="000000"/>
          <w:szCs w:val="24"/>
          <w:shd w:val="clear" w:color="auto" w:fill="FFFFFF"/>
        </w:rPr>
        <w:t> </w:t>
      </w:r>
      <w:r w:rsidRPr="00D72364">
        <w:rPr>
          <w:rStyle w:val="normaltextrun"/>
          <w:rFonts w:cs="Segoe UI" w:asciiTheme="minorHAnsi" w:hAnsiTheme="minorHAnsi"/>
          <w:szCs w:val="24"/>
        </w:rPr>
        <w:t xml:space="preserve">provides </w:t>
      </w:r>
      <w:r>
        <w:rPr>
          <w:rStyle w:val="normaltextrun"/>
          <w:rFonts w:cs="Segoe UI" w:asciiTheme="minorHAnsi" w:hAnsiTheme="minorHAnsi"/>
        </w:rPr>
        <w:t>‘</w:t>
      </w:r>
      <w:r w:rsidRPr="00D72364">
        <w:rPr>
          <w:rStyle w:val="normaltextrun"/>
          <w:rFonts w:cs="Segoe UI" w:asciiTheme="minorHAnsi" w:hAnsiTheme="minorHAnsi"/>
          <w:szCs w:val="24"/>
        </w:rPr>
        <w:t>free access</w:t>
      </w:r>
      <w:r>
        <w:rPr>
          <w:rStyle w:val="normaltextrun"/>
          <w:rFonts w:cs="Segoe UI" w:asciiTheme="minorHAnsi" w:hAnsiTheme="minorHAnsi"/>
        </w:rPr>
        <w:t>’</w:t>
      </w:r>
      <w:r w:rsidRPr="00D72364">
        <w:rPr>
          <w:rStyle w:val="normaltextrun"/>
          <w:rFonts w:cs="Segoe UI" w:asciiTheme="minorHAnsi" w:hAnsiTheme="minorHAnsi"/>
          <w:szCs w:val="24"/>
        </w:rPr>
        <w:t xml:space="preserve"> to counselling support for young people</w:t>
      </w:r>
      <w:r>
        <w:rPr>
          <w:rStyle w:val="normaltextrun"/>
          <w:rFonts w:cs="Segoe UI" w:asciiTheme="minorHAnsi" w:hAnsiTheme="minorHAnsi"/>
          <w:szCs w:val="24"/>
        </w:rPr>
        <w:t>, aged 12-21 years,</w:t>
      </w:r>
      <w:r w:rsidRPr="00D72364">
        <w:rPr>
          <w:rStyle w:val="normaltextrun"/>
          <w:rFonts w:cs="Segoe UI" w:asciiTheme="minorHAnsi" w:hAnsiTheme="minorHAnsi"/>
          <w:szCs w:val="24"/>
        </w:rPr>
        <w:t xml:space="preserve"> who </w:t>
      </w:r>
      <w:r w:rsidRPr="009A00EE">
        <w:rPr>
          <w:rStyle w:val="normaltextrun"/>
          <w:rFonts w:cs="Segoe UI" w:asciiTheme="minorHAnsi" w:hAnsiTheme="minorHAnsi"/>
          <w:b/>
          <w:bCs/>
          <w:szCs w:val="24"/>
        </w:rPr>
        <w:t>are</w:t>
      </w:r>
      <w:r w:rsidRPr="00D72364">
        <w:rPr>
          <w:rStyle w:val="normaltextrun"/>
          <w:rFonts w:cs="Segoe UI" w:asciiTheme="minorHAnsi" w:hAnsiTheme="minorHAnsi"/>
          <w:szCs w:val="24"/>
        </w:rPr>
        <w:t xml:space="preserve"> resident </w:t>
      </w:r>
      <w:r>
        <w:rPr>
          <w:rStyle w:val="normaltextrun"/>
          <w:rFonts w:cs="Segoe UI" w:asciiTheme="minorHAnsi" w:hAnsiTheme="minorHAnsi"/>
        </w:rPr>
        <w:t xml:space="preserve">in the City of York </w:t>
      </w:r>
      <w:r w:rsidRPr="00D72364">
        <w:rPr>
          <w:rStyle w:val="normaltextrun"/>
          <w:rFonts w:cs="Segoe UI" w:asciiTheme="minorHAnsi" w:hAnsiTheme="minorHAnsi"/>
          <w:szCs w:val="24"/>
        </w:rPr>
        <w:t xml:space="preserve">and </w:t>
      </w:r>
      <w:r w:rsidRPr="009A00EE">
        <w:rPr>
          <w:rStyle w:val="normaltextrun"/>
          <w:rFonts w:cs="Segoe UI" w:asciiTheme="minorHAnsi" w:hAnsiTheme="minorHAnsi"/>
          <w:b/>
          <w:bCs/>
          <w:szCs w:val="24"/>
        </w:rPr>
        <w:t>not</w:t>
      </w:r>
      <w:r w:rsidRPr="00D72364">
        <w:rPr>
          <w:rStyle w:val="normaltextrun"/>
          <w:rFonts w:cs="Segoe UI" w:asciiTheme="minorHAnsi" w:hAnsiTheme="minorHAnsi"/>
          <w:szCs w:val="24"/>
        </w:rPr>
        <w:t xml:space="preserve"> studying at university</w:t>
      </w:r>
      <w:r>
        <w:rPr>
          <w:rStyle w:val="normaltextrun"/>
          <w:rFonts w:cs="Segoe UI" w:asciiTheme="minorHAnsi" w:hAnsiTheme="minorHAnsi"/>
          <w:color w:val="000000"/>
          <w:szCs w:val="24"/>
          <w:shd w:val="clear" w:color="auto" w:fill="FFFFFF"/>
        </w:rPr>
        <w:t>. The service is fully funded by City of York Council.</w:t>
      </w:r>
    </w:p>
    <w:p w:rsidR="00D72364" w:rsidP="00D72364" w:rsidRDefault="00D72364" w14:paraId="0239D2FD" w14:textId="01218EDE">
      <w:pPr>
        <w:pStyle w:val="BodyText"/>
        <w:rPr>
          <w:rStyle w:val="normaltextrun"/>
          <w:rFonts w:cs="Segoe UI" w:asciiTheme="minorHAnsi" w:hAnsiTheme="minorHAnsi"/>
          <w:color w:val="000000"/>
          <w:szCs w:val="24"/>
          <w:shd w:val="clear" w:color="auto" w:fill="FFFFFF"/>
        </w:rPr>
      </w:pPr>
      <w:r>
        <w:rPr>
          <w:rStyle w:val="normaltextrun"/>
          <w:rFonts w:cs="Segoe UI" w:asciiTheme="minorHAnsi" w:hAnsiTheme="minorHAnsi"/>
          <w:color w:val="000000"/>
          <w:szCs w:val="24"/>
          <w:shd w:val="clear" w:color="auto" w:fill="FFFFFF"/>
        </w:rPr>
        <w:t xml:space="preserve">We believe access to support should be </w:t>
      </w:r>
      <w:r w:rsidR="009A00EE">
        <w:rPr>
          <w:rStyle w:val="normaltextrun"/>
          <w:rFonts w:cs="Segoe UI" w:asciiTheme="minorHAnsi" w:hAnsiTheme="minorHAnsi"/>
          <w:color w:val="000000"/>
          <w:szCs w:val="24"/>
          <w:shd w:val="clear" w:color="auto" w:fill="FFFFFF"/>
        </w:rPr>
        <w:t>‘</w:t>
      </w:r>
      <w:r>
        <w:rPr>
          <w:rStyle w:val="normaltextrun"/>
          <w:rFonts w:cs="Segoe UI" w:asciiTheme="minorHAnsi" w:hAnsiTheme="minorHAnsi"/>
          <w:color w:val="000000"/>
          <w:szCs w:val="24"/>
          <w:shd w:val="clear" w:color="auto" w:fill="FFFFFF"/>
        </w:rPr>
        <w:t>simple and responsive</w:t>
      </w:r>
      <w:r w:rsidR="009A00EE">
        <w:rPr>
          <w:rStyle w:val="normaltextrun"/>
          <w:rFonts w:cs="Segoe UI" w:asciiTheme="minorHAnsi" w:hAnsiTheme="minorHAnsi"/>
          <w:color w:val="000000"/>
          <w:szCs w:val="24"/>
          <w:shd w:val="clear" w:color="auto" w:fill="FFFFFF"/>
        </w:rPr>
        <w:t>’</w:t>
      </w:r>
      <w:r>
        <w:rPr>
          <w:rStyle w:val="normaltextrun"/>
          <w:rFonts w:cs="Segoe UI" w:asciiTheme="minorHAnsi" w:hAnsiTheme="minorHAnsi"/>
          <w:color w:val="000000"/>
          <w:szCs w:val="24"/>
          <w:shd w:val="clear" w:color="auto" w:fill="FFFFFF"/>
        </w:rPr>
        <w:t xml:space="preserve"> to client needs.</w:t>
      </w:r>
    </w:p>
    <w:p w:rsidRPr="00D72364" w:rsidR="00D72364" w:rsidP="00D72364" w:rsidRDefault="00D72364" w14:paraId="2EA8AD43" w14:textId="541E73C2">
      <w:pPr>
        <w:pStyle w:val="BodyText"/>
        <w:rPr>
          <w:color w:val="auto"/>
        </w:rPr>
      </w:pPr>
      <w:r w:rsidRPr="00D72364">
        <w:rPr>
          <w:rStyle w:val="normaltextrun"/>
          <w:rFonts w:cs="Segoe UI" w:asciiTheme="minorHAnsi" w:hAnsiTheme="minorHAnsi"/>
          <w:color w:val="000000"/>
          <w:szCs w:val="24"/>
          <w:shd w:val="clear" w:color="auto" w:fill="FFFFFF"/>
        </w:rPr>
        <w:t>Following an initial first contact appointment</w:t>
      </w:r>
      <w:r w:rsidR="003A5C3B">
        <w:rPr>
          <w:rStyle w:val="normaltextrun"/>
          <w:rFonts w:cs="Segoe UI" w:asciiTheme="minorHAnsi" w:hAnsiTheme="minorHAnsi"/>
          <w:color w:val="000000"/>
          <w:szCs w:val="24"/>
          <w:shd w:val="clear" w:color="auto" w:fill="FFFFFF"/>
        </w:rPr>
        <w:t xml:space="preserve"> with a qualified counsellor</w:t>
      </w:r>
      <w:r w:rsidRPr="00D72364">
        <w:rPr>
          <w:rStyle w:val="normaltextrun"/>
          <w:rFonts w:cs="Segoe UI" w:asciiTheme="minorHAnsi" w:hAnsiTheme="minorHAnsi"/>
          <w:color w:val="000000"/>
          <w:szCs w:val="24"/>
          <w:shd w:val="clear" w:color="auto" w:fill="FFFFFF"/>
        </w:rPr>
        <w:t xml:space="preserve">, individuals are offered access to </w:t>
      </w:r>
      <w:r w:rsidRPr="00D72364">
        <w:rPr>
          <w:rStyle w:val="normaltextrun"/>
          <w:rFonts w:cs="Segoe UI" w:asciiTheme="minorHAnsi" w:hAnsiTheme="minorHAnsi"/>
          <w:b/>
          <w:bCs/>
          <w:color w:val="000000"/>
          <w:szCs w:val="24"/>
          <w:shd w:val="clear" w:color="auto" w:fill="FFFFFF"/>
        </w:rPr>
        <w:t>6 free</w:t>
      </w:r>
      <w:r w:rsidRPr="00D72364">
        <w:rPr>
          <w:rStyle w:val="normaltextrun"/>
          <w:rFonts w:cs="Segoe UI" w:asciiTheme="minorHAnsi" w:hAnsiTheme="minorHAnsi"/>
          <w:color w:val="000000"/>
          <w:szCs w:val="24"/>
          <w:shd w:val="clear" w:color="auto" w:fill="FFFFFF"/>
        </w:rPr>
        <w:t xml:space="preserve"> counselling sessions. </w:t>
      </w:r>
    </w:p>
    <w:p w:rsidRPr="00D72364" w:rsidR="00D72364" w:rsidP="00D72364" w:rsidRDefault="00D72364" w14:paraId="1B316D0E" w14:textId="409C768D">
      <w:pPr>
        <w:pStyle w:val="paragraph"/>
        <w:spacing w:before="0" w:beforeAutospacing="0" w:after="0" w:afterAutospacing="0"/>
        <w:jc w:val="both"/>
        <w:textAlignment w:val="baseline"/>
        <w:rPr>
          <w:rFonts w:cs="Segoe UI" w:asciiTheme="minorHAnsi" w:hAnsiTheme="minorHAnsi"/>
        </w:rPr>
      </w:pPr>
      <w:r>
        <w:rPr>
          <w:rStyle w:val="normaltextrun"/>
          <w:rFonts w:cs="Segoe UI" w:asciiTheme="minorHAnsi" w:hAnsiTheme="minorHAnsi"/>
          <w:color w:val="000000"/>
          <w:shd w:val="clear" w:color="auto" w:fill="FFFFFF"/>
        </w:rPr>
        <w:t>Counselling</w:t>
      </w:r>
      <w:r w:rsidRPr="00D72364">
        <w:rPr>
          <w:rStyle w:val="normaltextrun"/>
          <w:rFonts w:cs="Segoe UI" w:asciiTheme="minorHAnsi" w:hAnsiTheme="minorHAnsi"/>
          <w:color w:val="000000"/>
          <w:shd w:val="clear" w:color="auto" w:fill="FFFFFF"/>
        </w:rPr>
        <w:t xml:space="preserve"> benefits young people</w:t>
      </w:r>
      <w:r w:rsidR="009A00EE">
        <w:rPr>
          <w:rStyle w:val="normaltextrun"/>
          <w:rFonts w:cs="Segoe UI" w:asciiTheme="minorHAnsi" w:hAnsiTheme="minorHAnsi"/>
          <w:color w:val="000000"/>
          <w:shd w:val="clear" w:color="auto" w:fill="FFFFFF"/>
        </w:rPr>
        <w:t>,</w:t>
      </w:r>
      <w:r w:rsidRPr="00D72364">
        <w:rPr>
          <w:rStyle w:val="normaltextrun"/>
          <w:rFonts w:cs="Segoe UI" w:asciiTheme="minorHAnsi" w:hAnsiTheme="minorHAnsi"/>
          <w:color w:val="000000"/>
          <w:shd w:val="clear" w:color="auto" w:fill="FFFFFF"/>
        </w:rPr>
        <w:t xml:space="preserve"> </w:t>
      </w:r>
      <w:r>
        <w:rPr>
          <w:rStyle w:val="normaltextrun"/>
          <w:rFonts w:cs="Segoe UI" w:asciiTheme="minorHAnsi" w:hAnsiTheme="minorHAnsi"/>
          <w:color w:val="000000"/>
          <w:shd w:val="clear" w:color="auto" w:fill="FFFFFF"/>
        </w:rPr>
        <w:t>by</w:t>
      </w:r>
      <w:r w:rsidRPr="00D72364">
        <w:rPr>
          <w:rStyle w:val="normaltextrun"/>
          <w:rFonts w:cs="Segoe UI" w:asciiTheme="minorHAnsi" w:hAnsiTheme="minorHAnsi"/>
          <w:color w:val="000000"/>
          <w:shd w:val="clear" w:color="auto" w:fill="FFFFFF"/>
        </w:rPr>
        <w:t xml:space="preserve"> offering</w:t>
      </w:r>
      <w:r w:rsidRPr="00D72364">
        <w:rPr>
          <w:rStyle w:val="normaltextrun"/>
          <w:rFonts w:cs="Segoe UI" w:asciiTheme="minorHAnsi" w:hAnsiTheme="minorHAnsi"/>
        </w:rPr>
        <w:t xml:space="preserve"> an impartial and confidential space to talk to a trained </w:t>
      </w:r>
      <w:r>
        <w:rPr>
          <w:rStyle w:val="normaltextrun"/>
          <w:rFonts w:cs="Segoe UI" w:asciiTheme="minorHAnsi" w:hAnsiTheme="minorHAnsi"/>
        </w:rPr>
        <w:t xml:space="preserve">independent </w:t>
      </w:r>
      <w:r w:rsidRPr="00D72364">
        <w:rPr>
          <w:rStyle w:val="normaltextrun"/>
          <w:rFonts w:cs="Segoe UI" w:asciiTheme="minorHAnsi" w:hAnsiTheme="minorHAnsi"/>
        </w:rPr>
        <w:t>person</w:t>
      </w:r>
      <w:r w:rsidR="009A00EE">
        <w:rPr>
          <w:rStyle w:val="normaltextrun"/>
          <w:rFonts w:cs="Segoe UI" w:asciiTheme="minorHAnsi" w:hAnsiTheme="minorHAnsi"/>
        </w:rPr>
        <w:t>,</w:t>
      </w:r>
      <w:r w:rsidRPr="00D72364">
        <w:rPr>
          <w:rStyle w:val="normaltextrun"/>
          <w:rFonts w:cs="Segoe UI" w:asciiTheme="minorHAnsi" w:hAnsiTheme="minorHAnsi"/>
        </w:rPr>
        <w:t xml:space="preserve"> about anything that is causing them distress</w:t>
      </w:r>
      <w:r>
        <w:rPr>
          <w:rStyle w:val="normaltextrun"/>
          <w:rFonts w:cs="Segoe UI" w:asciiTheme="minorHAnsi" w:hAnsiTheme="minorHAnsi"/>
        </w:rPr>
        <w:t>.</w:t>
      </w:r>
      <w:r w:rsidRPr="00D72364">
        <w:rPr>
          <w:rStyle w:val="normaltextrun"/>
          <w:rFonts w:cs="Segoe UI" w:asciiTheme="minorHAnsi" w:hAnsiTheme="minorHAnsi"/>
        </w:rPr>
        <w:t xml:space="preserve"> </w:t>
      </w:r>
      <w:r>
        <w:rPr>
          <w:rStyle w:val="normaltextrun"/>
          <w:rFonts w:cs="Segoe UI" w:asciiTheme="minorHAnsi" w:hAnsiTheme="minorHAnsi"/>
        </w:rPr>
        <w:t>Sessions can</w:t>
      </w:r>
      <w:r w:rsidRPr="00D72364">
        <w:rPr>
          <w:rStyle w:val="normaltextrun"/>
          <w:rFonts w:cs="Segoe UI" w:asciiTheme="minorHAnsi" w:hAnsiTheme="minorHAnsi"/>
        </w:rPr>
        <w:t xml:space="preserve"> help them work towards solutions that are </w:t>
      </w:r>
      <w:r w:rsidR="009A00EE">
        <w:rPr>
          <w:rStyle w:val="normaltextrun"/>
          <w:rFonts w:cs="Segoe UI" w:asciiTheme="minorHAnsi" w:hAnsiTheme="minorHAnsi"/>
        </w:rPr>
        <w:t>‘</w:t>
      </w:r>
      <w:r w:rsidRPr="00D72364">
        <w:rPr>
          <w:rStyle w:val="normaltextrun"/>
          <w:rFonts w:cs="Segoe UI" w:asciiTheme="minorHAnsi" w:hAnsiTheme="minorHAnsi"/>
        </w:rPr>
        <w:t>right for them</w:t>
      </w:r>
      <w:r w:rsidR="009A00EE">
        <w:rPr>
          <w:rStyle w:val="normaltextrun"/>
          <w:rFonts w:cs="Segoe UI" w:asciiTheme="minorHAnsi" w:hAnsiTheme="minorHAnsi"/>
        </w:rPr>
        <w:t>’</w:t>
      </w:r>
      <w:r w:rsidRPr="00D72364">
        <w:rPr>
          <w:rStyle w:val="normaltextrun"/>
          <w:rFonts w:cs="Segoe UI" w:asciiTheme="minorHAnsi" w:hAnsiTheme="minorHAnsi"/>
        </w:rPr>
        <w:t>. This may include making sense of their own thoughts, learning new ways of dealing with situations</w:t>
      </w:r>
      <w:r w:rsidR="00D412CD">
        <w:rPr>
          <w:rStyle w:val="normaltextrun"/>
          <w:rFonts w:cs="Segoe UI" w:asciiTheme="minorHAnsi" w:hAnsiTheme="minorHAnsi"/>
        </w:rPr>
        <w:t>,</w:t>
      </w:r>
      <w:r w:rsidRPr="00D72364">
        <w:rPr>
          <w:rStyle w:val="normaltextrun"/>
          <w:rFonts w:cs="Segoe UI" w:asciiTheme="minorHAnsi" w:hAnsiTheme="minorHAnsi"/>
        </w:rPr>
        <w:t xml:space="preserve"> or helping them identify what wider support they </w:t>
      </w:r>
      <w:r w:rsidR="009A00EE">
        <w:rPr>
          <w:rStyle w:val="normaltextrun"/>
          <w:rFonts w:cs="Segoe UI" w:asciiTheme="minorHAnsi" w:hAnsiTheme="minorHAnsi"/>
        </w:rPr>
        <w:t xml:space="preserve">may </w:t>
      </w:r>
      <w:r w:rsidRPr="00D72364">
        <w:rPr>
          <w:rStyle w:val="normaltextrun"/>
          <w:rFonts w:cs="Segoe UI" w:asciiTheme="minorHAnsi" w:hAnsiTheme="minorHAnsi"/>
        </w:rPr>
        <w:t>need around them. </w:t>
      </w:r>
      <w:r w:rsidRPr="00D72364">
        <w:rPr>
          <w:rStyle w:val="eop"/>
          <w:rFonts w:cs="Segoe UI" w:asciiTheme="minorHAnsi" w:hAnsiTheme="minorHAnsi"/>
        </w:rPr>
        <w:t> </w:t>
      </w:r>
    </w:p>
    <w:p w:rsidRPr="00D72364" w:rsidR="00D72364" w:rsidP="00D72364" w:rsidRDefault="00D72364" w14:paraId="523165DC" w14:textId="77777777">
      <w:pPr>
        <w:pStyle w:val="paragraph"/>
        <w:spacing w:before="0" w:beforeAutospacing="0" w:after="0" w:afterAutospacing="0"/>
        <w:jc w:val="both"/>
        <w:textAlignment w:val="baseline"/>
        <w:rPr>
          <w:rFonts w:cs="Segoe UI" w:asciiTheme="minorHAnsi" w:hAnsiTheme="minorHAnsi"/>
        </w:rPr>
      </w:pPr>
      <w:r w:rsidRPr="00D72364">
        <w:rPr>
          <w:rStyle w:val="eop"/>
          <w:rFonts w:cs="Segoe UI" w:asciiTheme="minorHAnsi" w:hAnsiTheme="minorHAnsi"/>
        </w:rPr>
        <w:t> </w:t>
      </w:r>
    </w:p>
    <w:p w:rsidR="00D412CD" w:rsidP="00D72364" w:rsidRDefault="00D412CD" w14:paraId="516ACCDC" w14:textId="77777777">
      <w:pPr>
        <w:pStyle w:val="paragraph"/>
        <w:spacing w:before="0" w:beforeAutospacing="0" w:after="0" w:afterAutospacing="0"/>
        <w:jc w:val="both"/>
        <w:textAlignment w:val="baseline"/>
        <w:rPr>
          <w:rStyle w:val="normaltextrun"/>
          <w:rFonts w:cs="Segoe UI" w:asciiTheme="minorHAnsi" w:hAnsiTheme="minorHAnsi"/>
        </w:rPr>
      </w:pPr>
      <w:r w:rsidRPr="00D412CD">
        <w:rPr>
          <w:rStyle w:val="normaltextrun"/>
          <w:rFonts w:cs="Segoe UI" w:asciiTheme="minorHAnsi" w:hAnsiTheme="minorHAnsi"/>
          <w:b/>
          <w:bCs/>
        </w:rPr>
        <w:t xml:space="preserve">To note: </w:t>
      </w:r>
      <w:r w:rsidRPr="00D412CD" w:rsidR="00D72364">
        <w:rPr>
          <w:rStyle w:val="normaltextrun"/>
          <w:rFonts w:cs="Segoe UI" w:asciiTheme="minorHAnsi" w:hAnsiTheme="minorHAnsi"/>
          <w:b/>
          <w:bCs/>
        </w:rPr>
        <w:t>York Mind works with young people who have a high level of need, and some cases may be complex, with multi agency involvement, (for example, social workers, psychiatrists, specialist drug and alcohol services).</w:t>
      </w:r>
      <w:r w:rsidRPr="00D72364" w:rsidR="00D72364">
        <w:rPr>
          <w:rStyle w:val="normaltextrun"/>
          <w:rFonts w:cs="Segoe UI" w:asciiTheme="minorHAnsi" w:hAnsiTheme="minorHAnsi"/>
        </w:rPr>
        <w:t> </w:t>
      </w:r>
    </w:p>
    <w:p w:rsidR="00D412CD" w:rsidP="00D72364" w:rsidRDefault="00D412CD" w14:paraId="4527F706" w14:textId="77777777">
      <w:pPr>
        <w:pStyle w:val="paragraph"/>
        <w:spacing w:before="0" w:beforeAutospacing="0" w:after="0" w:afterAutospacing="0"/>
        <w:jc w:val="both"/>
        <w:textAlignment w:val="baseline"/>
        <w:rPr>
          <w:rStyle w:val="normaltextrun"/>
          <w:rFonts w:cs="Segoe UI" w:asciiTheme="minorHAnsi" w:hAnsiTheme="minorHAnsi"/>
        </w:rPr>
      </w:pPr>
    </w:p>
    <w:p w:rsidR="00181E70" w:rsidP="00D72364" w:rsidRDefault="00D72364" w14:paraId="32E7CE28" w14:textId="64C6D140">
      <w:pPr>
        <w:pStyle w:val="paragraph"/>
        <w:spacing w:before="0" w:beforeAutospacing="0" w:after="0" w:afterAutospacing="0"/>
        <w:jc w:val="both"/>
        <w:textAlignment w:val="baseline"/>
        <w:rPr>
          <w:rStyle w:val="normaltextrun"/>
          <w:rFonts w:cs="Segoe UI" w:asciiTheme="minorHAnsi" w:hAnsiTheme="minorHAnsi"/>
        </w:rPr>
      </w:pPr>
      <w:r w:rsidRPr="00D72364">
        <w:rPr>
          <w:rStyle w:val="normaltextrun"/>
          <w:rFonts w:cs="Segoe UI" w:asciiTheme="minorHAnsi" w:hAnsiTheme="minorHAnsi"/>
        </w:rPr>
        <w:t>The role will involve working as a counsellor with clients from a range of socio-economic backgrounds</w:t>
      </w:r>
      <w:r w:rsidR="009A00EE">
        <w:rPr>
          <w:rStyle w:val="normaltextrun"/>
          <w:rFonts w:cs="Segoe UI" w:asciiTheme="minorHAnsi" w:hAnsiTheme="minorHAnsi"/>
        </w:rPr>
        <w:t>,</w:t>
      </w:r>
      <w:r w:rsidRPr="00D72364">
        <w:rPr>
          <w:rStyle w:val="normaltextrun"/>
          <w:rFonts w:cs="Segoe UI" w:asciiTheme="minorHAnsi" w:hAnsiTheme="minorHAnsi"/>
        </w:rPr>
        <w:t xml:space="preserve"> and who are experiencing a diverse range of challenges. You will therefore need to feel confident in working with this client group and holding a caseload where there may be varying degrees of risk</w:t>
      </w:r>
      <w:r w:rsidR="00181E70">
        <w:rPr>
          <w:rStyle w:val="normaltextrun"/>
          <w:rFonts w:cs="Segoe UI" w:asciiTheme="minorHAnsi" w:hAnsiTheme="minorHAnsi"/>
        </w:rPr>
        <w:t>*</w:t>
      </w:r>
      <w:r w:rsidRPr="00D72364">
        <w:rPr>
          <w:rStyle w:val="normaltextrun"/>
          <w:rFonts w:cs="Segoe UI" w:asciiTheme="minorHAnsi" w:hAnsiTheme="minorHAnsi"/>
        </w:rPr>
        <w:t>.  </w:t>
      </w:r>
    </w:p>
    <w:p w:rsidR="00181E70" w:rsidP="00D72364" w:rsidRDefault="00181E70" w14:paraId="1ECACA7D" w14:textId="77777777">
      <w:pPr>
        <w:pStyle w:val="paragraph"/>
        <w:spacing w:before="0" w:beforeAutospacing="0" w:after="0" w:afterAutospacing="0"/>
        <w:jc w:val="both"/>
        <w:textAlignment w:val="baseline"/>
        <w:rPr>
          <w:rStyle w:val="normaltextrun"/>
          <w:rFonts w:cs="Segoe UI" w:asciiTheme="minorHAnsi" w:hAnsiTheme="minorHAnsi"/>
        </w:rPr>
      </w:pPr>
    </w:p>
    <w:p w:rsidR="00181E70" w:rsidP="00D72364" w:rsidRDefault="00181E70" w14:paraId="201AC645" w14:textId="77777777">
      <w:pPr>
        <w:pStyle w:val="paragraph"/>
        <w:spacing w:before="0" w:beforeAutospacing="0" w:after="0" w:afterAutospacing="0"/>
        <w:jc w:val="both"/>
        <w:textAlignment w:val="baseline"/>
        <w:rPr>
          <w:rStyle w:val="cf01"/>
          <w:rFonts w:asciiTheme="minorHAnsi" w:hAnsiTheme="minorHAnsi"/>
          <w:sz w:val="24"/>
          <w:szCs w:val="24"/>
        </w:rPr>
      </w:pPr>
      <w:r>
        <w:rPr>
          <w:rStyle w:val="normaltextrun"/>
          <w:rFonts w:cs="Segoe UI" w:asciiTheme="minorHAnsi" w:hAnsiTheme="minorHAnsi"/>
        </w:rPr>
        <w:t>*</w:t>
      </w:r>
      <w:r w:rsidRPr="00181E70">
        <w:rPr>
          <w:rStyle w:val="cf01"/>
          <w:rFonts w:asciiTheme="minorHAnsi" w:hAnsiTheme="minorHAnsi"/>
          <w:sz w:val="24"/>
          <w:szCs w:val="24"/>
        </w:rPr>
        <w:t xml:space="preserve">You will be supported in assessing risk by the Counselling Service Manager and Designated Safeguarding Leads. </w:t>
      </w:r>
    </w:p>
    <w:p w:rsidR="00181E70" w:rsidP="00D72364" w:rsidRDefault="00181E70" w14:paraId="14269C07" w14:textId="77777777">
      <w:pPr>
        <w:pStyle w:val="paragraph"/>
        <w:spacing w:before="0" w:beforeAutospacing="0" w:after="0" w:afterAutospacing="0"/>
        <w:jc w:val="both"/>
        <w:textAlignment w:val="baseline"/>
        <w:rPr>
          <w:rStyle w:val="cf01"/>
          <w:rFonts w:asciiTheme="minorHAnsi" w:hAnsiTheme="minorHAnsi"/>
          <w:sz w:val="24"/>
          <w:szCs w:val="24"/>
        </w:rPr>
      </w:pPr>
    </w:p>
    <w:p w:rsidRPr="00181E70" w:rsidR="00D72364" w:rsidP="00D72364" w:rsidRDefault="00181E70" w14:paraId="4C1D9677" w14:textId="3A566984">
      <w:pPr>
        <w:pStyle w:val="paragraph"/>
        <w:spacing w:before="0" w:beforeAutospacing="0" w:after="0" w:afterAutospacing="0"/>
        <w:jc w:val="both"/>
        <w:textAlignment w:val="baseline"/>
        <w:rPr>
          <w:rStyle w:val="eop"/>
          <w:rFonts w:cs="Segoe UI" w:asciiTheme="minorHAnsi" w:hAnsiTheme="minorHAnsi"/>
          <w:b/>
          <w:bCs/>
        </w:rPr>
      </w:pPr>
      <w:r w:rsidRPr="00181E70">
        <w:rPr>
          <w:rStyle w:val="cf01"/>
          <w:rFonts w:asciiTheme="minorHAnsi" w:hAnsiTheme="minorHAnsi"/>
          <w:b/>
          <w:bCs/>
          <w:sz w:val="24"/>
          <w:szCs w:val="24"/>
        </w:rPr>
        <w:t>We require our counsellors to access external clinical supervision.</w:t>
      </w:r>
      <w:r w:rsidRPr="00181E70" w:rsidR="00D72364">
        <w:rPr>
          <w:rStyle w:val="eop"/>
          <w:rFonts w:cs="Segoe UI" w:asciiTheme="minorHAnsi" w:hAnsiTheme="minorHAnsi"/>
          <w:b/>
          <w:bCs/>
        </w:rPr>
        <w:t> </w:t>
      </w:r>
    </w:p>
    <w:p w:rsidR="00D412CD" w:rsidP="00D72364" w:rsidRDefault="00D412CD" w14:paraId="107BFE2A"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40F42E59"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6E4DF8B0"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031558A8"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6EC84EC9"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6AB7112F"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06572680"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5EBBA391"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1EFBF0FF"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7308D124"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6A7CB9D6" w14:textId="77777777">
      <w:pPr>
        <w:pStyle w:val="paragraph"/>
        <w:spacing w:before="0" w:beforeAutospacing="0" w:after="0" w:afterAutospacing="0"/>
        <w:jc w:val="both"/>
        <w:textAlignment w:val="baseline"/>
        <w:rPr>
          <w:rStyle w:val="eop"/>
          <w:rFonts w:cs="Segoe UI" w:asciiTheme="minorHAnsi" w:hAnsiTheme="minorHAnsi"/>
        </w:rPr>
      </w:pPr>
    </w:p>
    <w:p w:rsidR="00D412CD" w:rsidP="00D72364" w:rsidRDefault="00D412CD" w14:paraId="5F4E497A" w14:textId="77777777">
      <w:pPr>
        <w:pStyle w:val="paragraph"/>
        <w:spacing w:before="0" w:beforeAutospacing="0" w:after="0" w:afterAutospacing="0"/>
        <w:jc w:val="both"/>
        <w:textAlignment w:val="baseline"/>
        <w:rPr>
          <w:rStyle w:val="eop"/>
          <w:rFonts w:cs="Segoe UI" w:asciiTheme="minorHAnsi" w:hAnsiTheme="minorHAnsi"/>
        </w:rPr>
      </w:pPr>
    </w:p>
    <w:p w:rsidR="0064571C" w:rsidP="00B92E42" w:rsidRDefault="0064571C" w14:paraId="18614C33" w14:textId="77777777">
      <w:pPr>
        <w:pStyle w:val="BodyText"/>
        <w:rPr>
          <w:rStyle w:val="normaltextrun"/>
          <w:rFonts w:cs="Segoe UI" w:asciiTheme="minorHAnsi" w:hAnsiTheme="minorHAnsi"/>
          <w:b/>
          <w:bCs/>
          <w:color w:val="000000"/>
          <w:szCs w:val="24"/>
        </w:rPr>
      </w:pPr>
    </w:p>
    <w:p w:rsidRPr="00AF1C7D" w:rsidR="0064571C" w:rsidP="00B92E42" w:rsidRDefault="0064571C" w14:paraId="3C24A722" w14:textId="77777777">
      <w:pPr>
        <w:pStyle w:val="BodyText"/>
        <w:rPr>
          <w:rStyle w:val="normaltextrun"/>
          <w:rFonts w:cs="Segoe UI" w:asciiTheme="minorHAnsi" w:hAnsiTheme="minorHAnsi"/>
          <w:b/>
          <w:bCs/>
          <w:color w:val="000000"/>
          <w:szCs w:val="24"/>
        </w:rPr>
      </w:pPr>
    </w:p>
    <w:p w:rsidRPr="002E37A9" w:rsidR="00BD2853" w:rsidP="00EA2A22" w:rsidRDefault="00EA2A22" w14:paraId="2608EF10" w14:textId="56739EDC">
      <w:pPr>
        <w:pStyle w:val="BodyText"/>
        <w:rPr>
          <w:color w:val="1300C1" w:themeColor="text2"/>
          <w:sz w:val="42"/>
          <w:szCs w:val="28"/>
        </w:rPr>
      </w:pPr>
      <w:r w:rsidRPr="002E37A9" w:rsidR="00EA2A22">
        <w:rPr>
          <w:b w:val="1"/>
          <w:bCs w:val="1"/>
          <w:color w:val="1300C1" w:themeColor="text2"/>
          <w:sz w:val="40"/>
          <w:szCs w:val="40"/>
        </w:rPr>
        <w:t>Job Description</w:t>
      </w:r>
      <w:r w:rsidRPr="004775CB" w:rsidR="00BD2853">
        <w:rPr>
          <w:noProof/>
          <w:lang w:eastAsia="en-GB"/>
        </w:rPr>
        <w:drawing>
          <wp:anchor distT="0" distB="0" distL="114300" distR="114300" simplePos="0" relativeHeight="251695104" behindDoc="0" locked="0" layoutInCell="1" allowOverlap="1" wp14:anchorId="1D6F6EC4" wp14:editId="41710A60">
            <wp:simplePos x="0" y="0"/>
            <wp:positionH relativeFrom="column">
              <wp:posOffset>4514850</wp:posOffset>
            </wp:positionH>
            <wp:positionV relativeFrom="paragraph">
              <wp:posOffset>-133350</wp:posOffset>
            </wp:positionV>
            <wp:extent cx="1562100" cy="1181100"/>
            <wp:effectExtent l="0" t="0" r="0" b="0"/>
            <wp:wrapNone/>
            <wp:docPr id="9" name="Picture 9"/>
            <wp:cNvGraphicFramePr>
              <a:graphicFrameLocks xmlns:a="http://schemas.openxmlformats.org/drawingml/2006/main" noChangeAspect="1"/>
            </wp:cNvGraphicFramePr>
            <a:graphic xmlns:a="http://schemas.openxmlformats.org/drawingml/2006/main">
              <a:graphicData xmlns:a="http://schemas.openxmlformats.org/drawingml/2006/main" uri="http://schemas.openxmlformats.org/drawingml/2006/picture">
                <pic:pic xmlns:pic="http://schemas.openxmlformats.org/drawingml/2006/picture">
                  <pic:nvPicPr>
                    <pic:cNvPr id="9" name="Picture 9"/>
                    <pic:cNvPicPr/>
                  </pic:nvPicPr>
                  <pic:blipFill>
                    <a:blip xmlns:r="http://schemas.openxmlformats.org/officeDocument/2006/relationships" r:embed="rId17" cstate="print">
                      <a:extLst>
                        <a:ext uri="{28A0092B-C50C-407E-A947-70E740481C1C}">
                          <a14:useLocalDpi xmlns:a14="http://schemas.microsoft.com/office/drawing/2010/main" val="0"/>
                        </a:ext>
                      </a:extLst>
                    </a:blip>
                    <a:stretch>
                      <a:fillRect/>
                    </a:stretch>
                  </pic:blipFill>
                  <pic:spPr>
                    <a:xfrm>
                      <a:off x="0" y="0"/>
                      <a:ext cx="1562402" cy="1181328"/>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page" w:horzAnchor="margin" w:tblpY="2731"/>
        <w:tblW w:w="9322" w:type="dxa"/>
        <w:tblLook w:val="04A0" w:firstRow="1" w:lastRow="0" w:firstColumn="1" w:lastColumn="0" w:noHBand="0" w:noVBand="1"/>
      </w:tblPr>
      <w:tblGrid>
        <w:gridCol w:w="2552"/>
        <w:gridCol w:w="6770"/>
      </w:tblGrid>
      <w:tr w:rsidRPr="00DF203F" w:rsidR="00BD2853" w:rsidTr="014922F9" w14:paraId="71583ABF" w14:textId="77777777">
        <w:trPr>
          <w:trHeight w:val="80"/>
        </w:trPr>
        <w:tc>
          <w:tcPr>
            <w:tcW w:w="9322" w:type="dxa"/>
            <w:gridSpan w:val="2"/>
            <w:tcBorders>
              <w:top w:val="nil"/>
              <w:left w:val="nil"/>
              <w:bottom w:val="single" w:color="auto" w:sz="4" w:space="0"/>
              <w:right w:val="nil"/>
            </w:tcBorders>
            <w:tcMar/>
          </w:tcPr>
          <w:p w:rsidRPr="00FA087A" w:rsidR="00BD2853" w:rsidP="00222240" w:rsidRDefault="00BD2853" w14:paraId="75D46CA0" w14:textId="6DB949D8">
            <w:pPr>
              <w:pStyle w:val="Heading5"/>
              <w:rPr>
                <w:szCs w:val="24"/>
              </w:rPr>
            </w:pPr>
            <w:r>
              <w:rPr>
                <w:szCs w:val="24"/>
              </w:rPr>
              <w:t xml:space="preserve">                                                                                                                           </w:t>
            </w:r>
          </w:p>
        </w:tc>
      </w:tr>
      <w:tr w:rsidRPr="00DF203F" w:rsidR="00BD2853" w:rsidTr="014922F9" w14:paraId="77A52257" w14:textId="77777777">
        <w:tc>
          <w:tcPr>
            <w:tcW w:w="2552" w:type="dxa"/>
            <w:tcBorders>
              <w:top w:val="single" w:color="auto" w:sz="4" w:space="0"/>
              <w:left w:val="single" w:color="auto" w:sz="4" w:space="0"/>
              <w:bottom w:val="single" w:color="auto" w:sz="4" w:space="0"/>
              <w:right w:val="single" w:color="auto" w:sz="4" w:space="0"/>
            </w:tcBorders>
            <w:tcMar/>
          </w:tcPr>
          <w:p w:rsidRPr="00181E70" w:rsidR="00BD2853" w:rsidP="00DA734B" w:rsidRDefault="00BD2853" w14:paraId="0B1F6032" w14:textId="536D49F3">
            <w:pPr>
              <w:pStyle w:val="Heading5"/>
              <w:rPr>
                <w:color w:val="FF0071" w:themeColor="accent5"/>
                <w:szCs w:val="24"/>
              </w:rPr>
            </w:pPr>
            <w:r w:rsidRPr="00181E70">
              <w:rPr>
                <w:color w:val="FF0071" w:themeColor="accent5"/>
                <w:szCs w:val="24"/>
              </w:rPr>
              <w:t>Job Title:</w:t>
            </w:r>
          </w:p>
        </w:tc>
        <w:tc>
          <w:tcPr>
            <w:tcW w:w="6770" w:type="dxa"/>
            <w:tcBorders>
              <w:top w:val="single" w:color="auto" w:sz="4" w:space="0"/>
              <w:left w:val="single" w:color="auto" w:sz="4" w:space="0"/>
              <w:bottom w:val="single" w:color="auto" w:sz="4" w:space="0"/>
              <w:right w:val="single" w:color="auto" w:sz="4" w:space="0"/>
            </w:tcBorders>
            <w:tcMar/>
          </w:tcPr>
          <w:p w:rsidRPr="00377F45" w:rsidR="00BD2853" w:rsidP="00222240" w:rsidRDefault="00377F45" w14:paraId="4DBA1ADB" w14:textId="1E12D9B7">
            <w:pPr>
              <w:pStyle w:val="Heading5"/>
              <w:rPr>
                <w:b/>
                <w:bCs/>
                <w:szCs w:val="24"/>
              </w:rPr>
            </w:pPr>
            <w:r w:rsidRPr="00377F45">
              <w:rPr>
                <w:b/>
                <w:bCs/>
                <w:color w:val="auto"/>
                <w:szCs w:val="24"/>
              </w:rPr>
              <w:t>Young People’s Counsellor</w:t>
            </w:r>
          </w:p>
        </w:tc>
      </w:tr>
      <w:tr w:rsidRPr="00DF203F" w:rsidR="00CA0A5E" w:rsidTr="014922F9" w14:paraId="622CDF53" w14:textId="77777777">
        <w:tc>
          <w:tcPr>
            <w:tcW w:w="2552" w:type="dxa"/>
            <w:tcBorders>
              <w:top w:val="single" w:color="auto" w:sz="4" w:space="0"/>
              <w:left w:val="single" w:color="auto" w:sz="4" w:space="0"/>
              <w:bottom w:val="single" w:color="auto" w:sz="4" w:space="0"/>
              <w:right w:val="single" w:color="auto" w:sz="4" w:space="0"/>
            </w:tcBorders>
            <w:tcMar/>
          </w:tcPr>
          <w:p w:rsidRPr="00181E70" w:rsidR="00CA0A5E" w:rsidP="014922F9" w:rsidRDefault="00CA0A5E" w14:paraId="086E3CBF" w14:textId="2C3595FF">
            <w:pPr>
              <w:pStyle w:val="Heading5"/>
              <w:rPr>
                <w:b w:val="1"/>
                <w:bCs w:val="1"/>
                <w:color w:val="FF0071" w:themeColor="accent5"/>
              </w:rPr>
            </w:pPr>
            <w:r w:rsidRPr="014922F9" w:rsidR="00CA0A5E">
              <w:rPr>
                <w:color w:val="FF0071" w:themeColor="accent5" w:themeTint="FF" w:themeShade="FF"/>
              </w:rPr>
              <w:t xml:space="preserve">Hours </w:t>
            </w:r>
          </w:p>
        </w:tc>
        <w:tc>
          <w:tcPr>
            <w:tcW w:w="6770" w:type="dxa"/>
            <w:tcBorders>
              <w:top w:val="single" w:color="auto" w:sz="4" w:space="0"/>
              <w:left w:val="single" w:color="auto" w:sz="4" w:space="0"/>
              <w:bottom w:val="single" w:color="auto" w:sz="4" w:space="0"/>
              <w:right w:val="single" w:color="auto" w:sz="4" w:space="0"/>
            </w:tcBorders>
            <w:tcMar/>
          </w:tcPr>
          <w:p w:rsidRPr="00B70200" w:rsidR="00E060CD" w:rsidP="014922F9" w:rsidRDefault="00CA0A5E" w14:paraId="5D85EF80" w14:textId="62A5661C">
            <w:pPr>
              <w:pStyle w:val="Heading5"/>
              <w:rPr>
                <w:rFonts w:ascii="Mind Meridian" w:hAnsi="Mind Meridian" w:cs="Mind Meridian" w:asciiTheme="minorAscii" w:hAnsiTheme="minorAscii" w:cstheme="minorAscii"/>
                <w:color w:val="auto"/>
                <w:sz w:val="22"/>
                <w:szCs w:val="22"/>
              </w:rPr>
            </w:pPr>
            <w:r w:rsidRPr="014922F9" w:rsidR="41CD5851">
              <w:rPr>
                <w:rFonts w:ascii="Mind Meridian" w:hAnsi="Mind Meridian" w:cs="Mind Meridian" w:asciiTheme="minorAscii" w:hAnsiTheme="minorAscii" w:cstheme="minorAscii"/>
                <w:b w:val="1"/>
                <w:bCs w:val="1"/>
                <w:color w:val="auto"/>
              </w:rPr>
              <w:t>15.5</w:t>
            </w:r>
            <w:r w:rsidRPr="014922F9" w:rsidR="00C950F7">
              <w:rPr>
                <w:rFonts w:ascii="Mind Meridian" w:hAnsi="Mind Meridian" w:cs="Mind Meridian" w:asciiTheme="minorAscii" w:hAnsiTheme="minorAscii" w:cstheme="minorAscii"/>
                <w:b w:val="1"/>
                <w:bCs w:val="1"/>
                <w:color w:val="auto"/>
              </w:rPr>
              <w:t xml:space="preserve"> hrs</w:t>
            </w:r>
            <w:r w:rsidRPr="014922F9" w:rsidR="00CA0A5E">
              <w:rPr>
                <w:rFonts w:ascii="Mind Meridian" w:hAnsi="Mind Meridian" w:cs="Mind Meridian" w:asciiTheme="minorAscii" w:hAnsiTheme="minorAscii" w:cstheme="minorAscii"/>
                <w:b w:val="1"/>
                <w:bCs w:val="1"/>
                <w:color w:val="auto"/>
              </w:rPr>
              <w:t xml:space="preserve"> per week</w:t>
            </w:r>
            <w:r w:rsidRPr="014922F9" w:rsidR="00D8527F">
              <w:rPr>
                <w:rFonts w:ascii="Mind Meridian" w:hAnsi="Mind Meridian" w:cs="Mind Meridian" w:asciiTheme="minorAscii" w:hAnsiTheme="minorAscii" w:cstheme="minorAscii"/>
                <w:b w:val="1"/>
                <w:bCs w:val="1"/>
                <w:color w:val="auto"/>
              </w:rPr>
              <w:t xml:space="preserve"> </w:t>
            </w:r>
          </w:p>
          <w:p w:rsidR="014922F9" w:rsidP="014922F9" w:rsidRDefault="014922F9" w14:paraId="35DCFF40" w14:textId="7F99F8EA">
            <w:pPr>
              <w:pStyle w:val="Normal"/>
            </w:pPr>
          </w:p>
          <w:p w:rsidRPr="00BD580C" w:rsidR="00BD580C" w:rsidP="014922F9" w:rsidRDefault="00CA0A5E" w14:paraId="6283340B" w14:textId="380AA2CC">
            <w:pPr>
              <w:pStyle w:val="Heading5"/>
              <w:rPr>
                <w:rFonts w:ascii="Mind Meridian" w:hAnsi="Mind Meridian" w:cs="Mind Meridian" w:asciiTheme="minorAscii" w:hAnsiTheme="minorAscii" w:cstheme="minorAscii"/>
                <w:color w:val="auto"/>
              </w:rPr>
            </w:pPr>
            <w:r w:rsidRPr="014922F9" w:rsidR="7412F8DD">
              <w:rPr>
                <w:rFonts w:ascii="Mind Meridian" w:hAnsi="Mind Meridian" w:cs="Mind Meridian" w:asciiTheme="minorAscii" w:hAnsiTheme="minorAscii" w:cstheme="minorAscii"/>
                <w:color w:val="auto"/>
              </w:rPr>
              <w:t xml:space="preserve">Working hours to be Monday 10am-6.30pm (8 hours plus </w:t>
            </w:r>
            <w:r w:rsidRPr="014922F9" w:rsidR="6C2A3108">
              <w:rPr>
                <w:rFonts w:ascii="Mind Meridian" w:hAnsi="Mind Meridian" w:cs="Mind Meridian" w:asciiTheme="minorAscii" w:hAnsiTheme="minorAscii" w:cstheme="minorAscii"/>
                <w:color w:val="auto"/>
              </w:rPr>
              <w:t xml:space="preserve">a </w:t>
            </w:r>
            <w:r w:rsidRPr="014922F9" w:rsidR="7412F8DD">
              <w:rPr>
                <w:rFonts w:ascii="Mind Meridian" w:hAnsi="Mind Meridian" w:cs="Mind Meridian" w:asciiTheme="minorAscii" w:hAnsiTheme="minorAscii" w:cstheme="minorAscii"/>
                <w:color w:val="auto"/>
              </w:rPr>
              <w:t>30 minute break) and 7.5 hours on another da</w:t>
            </w:r>
            <w:r w:rsidRPr="014922F9" w:rsidR="661D1530">
              <w:rPr>
                <w:rFonts w:ascii="Mind Meridian" w:hAnsi="Mind Meridian" w:cs="Mind Meridian" w:asciiTheme="minorAscii" w:hAnsiTheme="minorAscii" w:cstheme="minorAscii"/>
                <w:color w:val="auto"/>
              </w:rPr>
              <w:t xml:space="preserve">y (plus </w:t>
            </w:r>
            <w:r w:rsidRPr="014922F9" w:rsidR="79D19072">
              <w:rPr>
                <w:rFonts w:ascii="Mind Meridian" w:hAnsi="Mind Meridian" w:cs="Mind Meridian" w:asciiTheme="minorAscii" w:hAnsiTheme="minorAscii" w:cstheme="minorAscii"/>
                <w:color w:val="auto"/>
              </w:rPr>
              <w:t xml:space="preserve">a </w:t>
            </w:r>
            <w:r w:rsidRPr="014922F9" w:rsidR="661D1530">
              <w:rPr>
                <w:rFonts w:ascii="Mind Meridian" w:hAnsi="Mind Meridian" w:cs="Mind Meridian" w:asciiTheme="minorAscii" w:hAnsiTheme="minorAscii" w:cstheme="minorAscii"/>
                <w:color w:val="auto"/>
              </w:rPr>
              <w:t>30 minute</w:t>
            </w:r>
            <w:r w:rsidRPr="014922F9" w:rsidR="661D1530">
              <w:rPr>
                <w:rFonts w:ascii="Mind Meridian" w:hAnsi="Mind Meridian" w:cs="Mind Meridian" w:asciiTheme="minorAscii" w:hAnsiTheme="minorAscii" w:cstheme="minorAscii"/>
                <w:color w:val="auto"/>
              </w:rPr>
              <w:t xml:space="preserve"> break),</w:t>
            </w:r>
            <w:r w:rsidRPr="014922F9" w:rsidR="00377F45">
              <w:rPr>
                <w:rFonts w:ascii="Mind Meridian" w:hAnsi="Mind Meridian" w:cs="Mind Meridian" w:asciiTheme="minorAscii" w:hAnsiTheme="minorAscii" w:cstheme="minorAscii"/>
                <w:color w:val="auto"/>
              </w:rPr>
              <w:t xml:space="preserve"> </w:t>
            </w:r>
            <w:r w:rsidRPr="014922F9" w:rsidR="00C950F7">
              <w:rPr>
                <w:rFonts w:ascii="Mind Meridian" w:hAnsi="Mind Meridian" w:cs="Mind Meridian" w:asciiTheme="minorAscii" w:hAnsiTheme="minorAscii" w:cstheme="minorAscii"/>
                <w:color w:val="auto"/>
              </w:rPr>
              <w:t xml:space="preserve">as part of </w:t>
            </w:r>
            <w:r w:rsidRPr="014922F9" w:rsidR="002E37A9">
              <w:rPr>
                <w:rFonts w:ascii="Mind Meridian" w:hAnsi="Mind Meridian" w:cs="Mind Meridian" w:asciiTheme="minorAscii" w:hAnsiTheme="minorAscii" w:cstheme="minorAscii"/>
                <w:color w:val="auto"/>
              </w:rPr>
              <w:t xml:space="preserve">a </w:t>
            </w:r>
            <w:r w:rsidRPr="014922F9" w:rsidR="00EA7E96">
              <w:rPr>
                <w:rFonts w:ascii="Mind Meridian" w:hAnsi="Mind Meridian" w:cs="Mind Meridian" w:asciiTheme="minorAscii" w:hAnsiTheme="minorAscii" w:cstheme="minorAscii"/>
                <w:color w:val="auto"/>
              </w:rPr>
              <w:t>pre</w:t>
            </w:r>
            <w:r w:rsidRPr="014922F9" w:rsidR="00ED3B63">
              <w:rPr>
                <w:rFonts w:ascii="Mind Meridian" w:hAnsi="Mind Meridian" w:cs="Mind Meridian" w:asciiTheme="minorAscii" w:hAnsiTheme="minorAscii" w:cstheme="minorAscii"/>
                <w:color w:val="auto"/>
              </w:rPr>
              <w:t>-</w:t>
            </w:r>
            <w:r w:rsidRPr="014922F9" w:rsidR="00EA7E96">
              <w:rPr>
                <w:rFonts w:ascii="Mind Meridian" w:hAnsi="Mind Meridian" w:cs="Mind Meridian" w:asciiTheme="minorAscii" w:hAnsiTheme="minorAscii" w:cstheme="minorAscii"/>
                <w:color w:val="auto"/>
              </w:rPr>
              <w:t xml:space="preserve"> </w:t>
            </w:r>
            <w:r w:rsidRPr="014922F9" w:rsidR="00C950F7">
              <w:rPr>
                <w:rFonts w:ascii="Mind Meridian" w:hAnsi="Mind Meridian" w:cs="Mind Meridian" w:asciiTheme="minorAscii" w:hAnsiTheme="minorAscii" w:cstheme="minorAscii"/>
                <w:color w:val="auto"/>
              </w:rPr>
              <w:t>scheduled</w:t>
            </w:r>
            <w:r w:rsidRPr="014922F9" w:rsidR="00EA7E96">
              <w:rPr>
                <w:rFonts w:ascii="Mind Meridian" w:hAnsi="Mind Meridian" w:cs="Mind Meridian" w:asciiTheme="minorAscii" w:hAnsiTheme="minorAscii" w:cstheme="minorAscii"/>
                <w:color w:val="auto"/>
              </w:rPr>
              <w:t xml:space="preserve"> activity</w:t>
            </w:r>
            <w:r w:rsidRPr="014922F9" w:rsidR="00C950F7">
              <w:rPr>
                <w:rFonts w:ascii="Mind Meridian" w:hAnsi="Mind Meridian" w:cs="Mind Meridian" w:asciiTheme="minorAscii" w:hAnsiTheme="minorAscii" w:cstheme="minorAscii"/>
                <w:color w:val="auto"/>
              </w:rPr>
              <w:t xml:space="preserve"> </w:t>
            </w:r>
            <w:r w:rsidRPr="014922F9" w:rsidR="00EA7E96">
              <w:rPr>
                <w:rFonts w:ascii="Mind Meridian" w:hAnsi="Mind Meridian" w:cs="Mind Meridian" w:asciiTheme="minorAscii" w:hAnsiTheme="minorAscii" w:cstheme="minorAscii"/>
                <w:color w:val="auto"/>
              </w:rPr>
              <w:t>timetable.</w:t>
            </w:r>
          </w:p>
          <w:p w:rsidR="014922F9" w:rsidRDefault="014922F9" w14:paraId="5CFD0109" w14:textId="276389CC"/>
          <w:p w:rsidRPr="003A5C3B" w:rsidR="00BD580C" w:rsidP="014922F9" w:rsidRDefault="00BD580C" w14:paraId="081D2BFB" w14:textId="28867E22">
            <w:pPr>
              <w:rPr>
                <w:b w:val="1"/>
                <w:bCs w:val="1"/>
              </w:rPr>
            </w:pPr>
            <w:r w:rsidRPr="014922F9" w:rsidR="00BD580C">
              <w:rPr>
                <w:b w:val="1"/>
                <w:bCs w:val="1"/>
              </w:rPr>
              <w:t xml:space="preserve">Fixed term </w:t>
            </w:r>
            <w:r w:rsidRPr="014922F9" w:rsidR="00BD580C">
              <w:rPr>
                <w:b w:val="1"/>
                <w:bCs w:val="1"/>
              </w:rPr>
              <w:t>to 31 March 2027 with potential for extension subjec</w:t>
            </w:r>
            <w:r w:rsidRPr="014922F9" w:rsidR="00BD580C">
              <w:rPr>
                <w:b w:val="1"/>
                <w:bCs w:val="1"/>
              </w:rPr>
              <w:t>t</w:t>
            </w:r>
            <w:r w:rsidRPr="014922F9" w:rsidR="00BD580C">
              <w:rPr>
                <w:b w:val="1"/>
                <w:bCs w:val="1"/>
              </w:rPr>
              <w:t xml:space="preserve"> to funding</w:t>
            </w:r>
            <w:r w:rsidRPr="014922F9" w:rsidR="00BD580C">
              <w:rPr>
                <w:b w:val="1"/>
                <w:bCs w:val="1"/>
              </w:rPr>
              <w:t>.</w:t>
            </w:r>
          </w:p>
        </w:tc>
      </w:tr>
      <w:tr w:rsidRPr="00DF203F" w:rsidR="00CA0A5E" w:rsidTr="014922F9" w14:paraId="581C7019" w14:textId="77777777">
        <w:tc>
          <w:tcPr>
            <w:tcW w:w="2552" w:type="dxa"/>
            <w:tcBorders>
              <w:top w:val="single" w:color="auto" w:sz="4" w:space="0"/>
              <w:left w:val="single" w:color="auto" w:sz="4" w:space="0"/>
              <w:bottom w:val="single" w:color="auto" w:sz="4" w:space="0"/>
              <w:right w:val="single" w:color="auto" w:sz="4" w:space="0"/>
            </w:tcBorders>
            <w:tcMar/>
          </w:tcPr>
          <w:p w:rsidRPr="00181E70" w:rsidR="00CA0A5E" w:rsidP="00DA734B" w:rsidRDefault="00CA0A5E" w14:paraId="4C2D5166" w14:textId="5C66223C">
            <w:pPr>
              <w:pStyle w:val="Heading5"/>
              <w:rPr>
                <w:color w:val="FF0071" w:themeColor="accent5"/>
                <w:szCs w:val="24"/>
              </w:rPr>
            </w:pPr>
            <w:r w:rsidRPr="00181E70">
              <w:rPr>
                <w:color w:val="FF0071" w:themeColor="accent5"/>
                <w:szCs w:val="24"/>
              </w:rPr>
              <w:t>Salary:</w:t>
            </w:r>
          </w:p>
        </w:tc>
        <w:tc>
          <w:tcPr>
            <w:tcW w:w="6770" w:type="dxa"/>
            <w:tcBorders>
              <w:top w:val="single" w:color="auto" w:sz="4" w:space="0"/>
              <w:left w:val="single" w:color="auto" w:sz="4" w:space="0"/>
              <w:bottom w:val="single" w:color="auto" w:sz="4" w:space="0"/>
              <w:right w:val="single" w:color="auto" w:sz="4" w:space="0"/>
            </w:tcBorders>
            <w:tcMar/>
          </w:tcPr>
          <w:p w:rsidRPr="00BC0790" w:rsidR="00C950F7" w:rsidP="014922F9" w:rsidRDefault="00BC0790" w14:paraId="6C782E7B" w14:textId="0F1CD9A6">
            <w:pPr>
              <w:pStyle w:val="Heading5"/>
              <w:rPr>
                <w:rFonts w:ascii="Mind Meridian" w:hAnsi="Mind Meridian" w:asciiTheme="minorAscii" w:hAnsiTheme="minorAscii"/>
              </w:rPr>
            </w:pPr>
            <w:r w:rsidRPr="014922F9" w:rsidR="00BC0790">
              <w:rPr>
                <w:rFonts w:ascii="Mind Meridian" w:hAnsi="Mind Meridian" w:asciiTheme="minorAscii" w:hAnsiTheme="minorAscii"/>
                <w:b w:val="1"/>
                <w:bCs w:val="1"/>
                <w:color w:val="000000" w:themeColor="text1" w:themeTint="FF" w:themeShade="FF"/>
              </w:rPr>
              <w:t>£</w:t>
            </w:r>
            <w:r w:rsidRPr="014922F9" w:rsidR="00377F45">
              <w:rPr>
                <w:rFonts w:ascii="Mind Meridian" w:hAnsi="Mind Meridian" w:asciiTheme="minorAscii" w:hAnsiTheme="minorAscii"/>
                <w:b w:val="1"/>
                <w:bCs w:val="1"/>
                <w:color w:val="000000" w:themeColor="text1" w:themeTint="FF" w:themeShade="FF"/>
              </w:rPr>
              <w:t>26,950</w:t>
            </w:r>
            <w:r w:rsidRPr="014922F9" w:rsidR="00BC0790">
              <w:rPr>
                <w:rFonts w:ascii="Mind Meridian" w:hAnsi="Mind Meridian" w:asciiTheme="minorAscii" w:hAnsiTheme="minorAscii"/>
                <w:b w:val="1"/>
                <w:bCs w:val="1"/>
                <w:color w:val="000000" w:themeColor="text1" w:themeTint="FF" w:themeShade="FF"/>
              </w:rPr>
              <w:t xml:space="preserve"> per annum</w:t>
            </w:r>
            <w:r w:rsidRPr="014922F9" w:rsidR="00377F45">
              <w:rPr>
                <w:rFonts w:ascii="Mind Meridian" w:hAnsi="Mind Meridian" w:asciiTheme="minorAscii" w:hAnsiTheme="minorAscii"/>
                <w:b w:val="1"/>
                <w:bCs w:val="1"/>
                <w:color w:val="000000" w:themeColor="text1" w:themeTint="FF" w:themeShade="FF"/>
              </w:rPr>
              <w:t>-</w:t>
            </w:r>
            <w:r w:rsidRPr="014922F9" w:rsidR="00BC0790">
              <w:rPr>
                <w:rFonts w:ascii="Mind Meridian" w:hAnsi="Mind Meridian" w:asciiTheme="minorAscii" w:hAnsiTheme="minorAscii"/>
                <w:b w:val="1"/>
                <w:bCs w:val="1"/>
                <w:color w:val="000000" w:themeColor="text1" w:themeTint="FF" w:themeShade="FF"/>
              </w:rPr>
              <w:t xml:space="preserve"> pro rat</w:t>
            </w:r>
            <w:r w:rsidRPr="014922F9" w:rsidR="075028DA">
              <w:rPr>
                <w:rFonts w:ascii="Mind Meridian" w:hAnsi="Mind Meridian" w:asciiTheme="minorAscii" w:hAnsiTheme="minorAscii"/>
                <w:b w:val="1"/>
                <w:bCs w:val="1"/>
                <w:color w:val="000000" w:themeColor="text1" w:themeTint="FF" w:themeShade="FF"/>
              </w:rPr>
              <w:t>a</w:t>
            </w:r>
            <w:r w:rsidRPr="014922F9" w:rsidR="00BC0790">
              <w:rPr>
                <w:rFonts w:ascii="Mind Meridian" w:hAnsi="Mind Meridian" w:asciiTheme="minorAscii" w:hAnsiTheme="minorAscii"/>
                <w:color w:val="000000" w:themeColor="text1" w:themeTint="FF" w:themeShade="FF"/>
              </w:rPr>
              <w:t xml:space="preserve"> </w:t>
            </w:r>
            <w:r w:rsidRPr="014922F9" w:rsidR="00BC0790">
              <w:rPr>
                <w:rFonts w:ascii="Mind Meridian" w:hAnsi="Mind Meridian" w:asciiTheme="minorAscii" w:hAnsiTheme="minorAscii"/>
                <w:color w:val="000000" w:themeColor="text1" w:themeTint="FF" w:themeShade="FF"/>
                <w:sz w:val="22"/>
                <w:szCs w:val="22"/>
              </w:rPr>
              <w:t>(actual</w:t>
            </w:r>
            <w:r w:rsidRPr="014922F9" w:rsidR="000B72C0">
              <w:rPr>
                <w:rFonts w:ascii="Mind Meridian" w:hAnsi="Mind Meridian" w:asciiTheme="minorAscii" w:hAnsiTheme="minorAscii"/>
                <w:color w:val="000000" w:themeColor="text1" w:themeTint="FF" w:themeShade="FF"/>
                <w:sz w:val="22"/>
                <w:szCs w:val="22"/>
              </w:rPr>
              <w:t xml:space="preserve"> circa</w:t>
            </w:r>
            <w:r w:rsidRPr="014922F9" w:rsidR="3CFEC219">
              <w:rPr>
                <w:rFonts w:ascii="Mind Meridian" w:hAnsi="Mind Meridian" w:asciiTheme="minorAscii" w:hAnsiTheme="minorAscii"/>
                <w:color w:val="000000" w:themeColor="text1" w:themeTint="FF" w:themeShade="FF"/>
                <w:sz w:val="22"/>
                <w:szCs w:val="22"/>
              </w:rPr>
              <w:t xml:space="preserve"> £11,935</w:t>
            </w:r>
            <w:r w:rsidRPr="014922F9" w:rsidR="00377F45">
              <w:rPr>
                <w:rFonts w:ascii="Mind Meridian" w:hAnsi="Mind Meridian" w:asciiTheme="minorAscii" w:hAnsiTheme="minorAscii"/>
                <w:color w:val="000000" w:themeColor="text1" w:themeTint="FF" w:themeShade="FF"/>
                <w:sz w:val="22"/>
                <w:szCs w:val="22"/>
              </w:rPr>
              <w:t xml:space="preserve"> per annum</w:t>
            </w:r>
            <w:r w:rsidRPr="014922F9" w:rsidR="00BC0790">
              <w:rPr>
                <w:rFonts w:ascii="Mind Meridian" w:hAnsi="Mind Meridian" w:asciiTheme="minorAscii" w:hAnsiTheme="minorAscii"/>
                <w:color w:val="000000" w:themeColor="text1" w:themeTint="FF" w:themeShade="FF"/>
                <w:sz w:val="22"/>
                <w:szCs w:val="22"/>
              </w:rPr>
              <w:t>)</w:t>
            </w:r>
          </w:p>
          <w:p w:rsidRPr="00DA2E7C" w:rsidR="00DA2E7C" w:rsidP="00DA2E7C" w:rsidRDefault="00DA2E7C" w14:paraId="0198A5C7" w14:textId="1E636600"/>
        </w:tc>
      </w:tr>
      <w:tr w:rsidRPr="00DF203F" w:rsidR="00CA0A5E" w:rsidTr="014922F9" w14:paraId="50A4F1F6" w14:textId="77777777">
        <w:tc>
          <w:tcPr>
            <w:tcW w:w="2552" w:type="dxa"/>
            <w:tcBorders>
              <w:top w:val="single" w:color="auto" w:sz="4" w:space="0"/>
              <w:left w:val="single" w:color="auto" w:sz="4" w:space="0"/>
              <w:bottom w:val="single" w:color="auto" w:sz="4" w:space="0"/>
              <w:right w:val="single" w:color="auto" w:sz="4" w:space="0"/>
            </w:tcBorders>
            <w:tcMar/>
          </w:tcPr>
          <w:p w:rsidRPr="00181E70" w:rsidR="00CA0A5E" w:rsidP="00CA0A5E" w:rsidRDefault="00CA0A5E" w14:paraId="560560C0" w14:textId="77777777">
            <w:pPr>
              <w:pStyle w:val="Heading5"/>
              <w:rPr>
                <w:color w:val="FF0071" w:themeColor="accent5"/>
                <w:szCs w:val="24"/>
              </w:rPr>
            </w:pPr>
            <w:r w:rsidRPr="00181E70">
              <w:rPr>
                <w:color w:val="FF0071" w:themeColor="accent5"/>
                <w:szCs w:val="24"/>
              </w:rPr>
              <w:t>Responsible to:</w:t>
            </w:r>
          </w:p>
        </w:tc>
        <w:tc>
          <w:tcPr>
            <w:tcW w:w="6770" w:type="dxa"/>
            <w:tcBorders>
              <w:top w:val="single" w:color="auto" w:sz="4" w:space="0"/>
              <w:left w:val="single" w:color="auto" w:sz="4" w:space="0"/>
              <w:bottom w:val="single" w:color="auto" w:sz="4" w:space="0"/>
              <w:right w:val="single" w:color="auto" w:sz="4" w:space="0"/>
            </w:tcBorders>
            <w:tcMar/>
          </w:tcPr>
          <w:p w:rsidRPr="00E060CD" w:rsidR="00E060CD" w:rsidP="00CA0A5E" w:rsidRDefault="000B72C0" w14:paraId="48145F9D" w14:textId="4BDF8FCE">
            <w:pPr>
              <w:rPr>
                <w:rFonts w:cs="Arial" w:asciiTheme="minorHAnsi" w:hAnsiTheme="minorHAnsi"/>
                <w:szCs w:val="24"/>
              </w:rPr>
            </w:pPr>
            <w:r>
              <w:rPr>
                <w:rFonts w:cs="Arial" w:asciiTheme="minorHAnsi" w:hAnsiTheme="minorHAnsi"/>
                <w:szCs w:val="24"/>
              </w:rPr>
              <w:t xml:space="preserve">Counselling </w:t>
            </w:r>
            <w:r w:rsidR="003A5C3B">
              <w:rPr>
                <w:rFonts w:cs="Arial" w:asciiTheme="minorHAnsi" w:hAnsiTheme="minorHAnsi"/>
                <w:szCs w:val="24"/>
              </w:rPr>
              <w:t xml:space="preserve">Service </w:t>
            </w:r>
            <w:r>
              <w:rPr>
                <w:rFonts w:cs="Arial" w:asciiTheme="minorHAnsi" w:hAnsiTheme="minorHAnsi"/>
                <w:szCs w:val="24"/>
              </w:rPr>
              <w:t>Manager</w:t>
            </w:r>
          </w:p>
        </w:tc>
      </w:tr>
      <w:tr w:rsidRPr="00DF203F" w:rsidR="00CA0A5E" w:rsidTr="014922F9" w14:paraId="18BFA1F2" w14:textId="77777777">
        <w:tc>
          <w:tcPr>
            <w:tcW w:w="2552" w:type="dxa"/>
            <w:tcBorders>
              <w:top w:val="single" w:color="auto" w:sz="4" w:space="0"/>
              <w:left w:val="single" w:color="auto" w:sz="4" w:space="0"/>
              <w:bottom w:val="single" w:color="auto" w:sz="4" w:space="0"/>
              <w:right w:val="single" w:color="auto" w:sz="4" w:space="0"/>
            </w:tcBorders>
            <w:tcMar/>
          </w:tcPr>
          <w:p w:rsidRPr="00181E70" w:rsidR="00CA0A5E" w:rsidP="00CA0A5E" w:rsidRDefault="00CA0A5E" w14:paraId="62E341BB" w14:textId="77777777">
            <w:pPr>
              <w:pStyle w:val="Heading5"/>
              <w:rPr>
                <w:color w:val="FF0071" w:themeColor="accent5"/>
                <w:szCs w:val="24"/>
              </w:rPr>
            </w:pPr>
            <w:r w:rsidRPr="00181E70">
              <w:rPr>
                <w:color w:val="FF0071" w:themeColor="accent5"/>
                <w:szCs w:val="24"/>
              </w:rPr>
              <w:t>Responsible for:</w:t>
            </w:r>
          </w:p>
        </w:tc>
        <w:tc>
          <w:tcPr>
            <w:tcW w:w="6770" w:type="dxa"/>
            <w:tcBorders>
              <w:top w:val="single" w:color="auto" w:sz="4" w:space="0"/>
              <w:left w:val="single" w:color="auto" w:sz="4" w:space="0"/>
              <w:bottom w:val="single" w:color="auto" w:sz="4" w:space="0"/>
              <w:right w:val="single" w:color="auto" w:sz="4" w:space="0"/>
            </w:tcBorders>
            <w:tcMar/>
          </w:tcPr>
          <w:p w:rsidRPr="00E060CD" w:rsidR="00CA0A5E" w:rsidP="00CA0A5E" w:rsidRDefault="00E060CD" w14:paraId="79179518" w14:textId="07EEC559">
            <w:pPr>
              <w:rPr>
                <w:rFonts w:cs="Arial" w:asciiTheme="minorHAnsi" w:hAnsiTheme="minorHAnsi"/>
                <w:szCs w:val="24"/>
                <w:highlight w:val="yellow"/>
              </w:rPr>
            </w:pPr>
            <w:r w:rsidRPr="00E060CD">
              <w:rPr>
                <w:rFonts w:cs="Arial" w:asciiTheme="minorHAnsi" w:hAnsiTheme="minorHAnsi"/>
                <w:color w:val="auto"/>
                <w:szCs w:val="24"/>
              </w:rPr>
              <w:t>N/A</w:t>
            </w:r>
          </w:p>
        </w:tc>
      </w:tr>
      <w:tr w:rsidRPr="00DF203F" w:rsidR="00CA0A5E" w:rsidTr="014922F9" w14:paraId="0668267F" w14:textId="77777777">
        <w:tc>
          <w:tcPr>
            <w:tcW w:w="2552" w:type="dxa"/>
            <w:tcBorders>
              <w:top w:val="single" w:color="auto" w:sz="4" w:space="0"/>
              <w:left w:val="single" w:color="auto" w:sz="4" w:space="0"/>
              <w:bottom w:val="single" w:color="auto" w:sz="4" w:space="0"/>
              <w:right w:val="single" w:color="auto" w:sz="4" w:space="0"/>
            </w:tcBorders>
            <w:tcMar/>
          </w:tcPr>
          <w:p w:rsidRPr="00181E70" w:rsidR="00CA0A5E" w:rsidP="00CA0A5E" w:rsidRDefault="00CA0A5E" w14:paraId="0AB48DDE" w14:textId="3C8731AC">
            <w:pPr>
              <w:pStyle w:val="Heading5"/>
              <w:rPr>
                <w:color w:val="FF0071" w:themeColor="accent5"/>
                <w:szCs w:val="24"/>
              </w:rPr>
            </w:pPr>
            <w:r w:rsidRPr="00181E70">
              <w:rPr>
                <w:color w:val="FF0071" w:themeColor="accent5"/>
                <w:szCs w:val="24"/>
              </w:rPr>
              <w:t>Office Based</w:t>
            </w:r>
          </w:p>
        </w:tc>
        <w:tc>
          <w:tcPr>
            <w:tcW w:w="6770" w:type="dxa"/>
            <w:tcBorders>
              <w:top w:val="single" w:color="auto" w:sz="4" w:space="0"/>
              <w:left w:val="single" w:color="auto" w:sz="4" w:space="0"/>
              <w:bottom w:val="single" w:color="auto" w:sz="4" w:space="0"/>
              <w:right w:val="single" w:color="auto" w:sz="4" w:space="0"/>
            </w:tcBorders>
            <w:tcMar/>
          </w:tcPr>
          <w:p w:rsidRPr="005A1555" w:rsidR="00CA0A5E" w:rsidP="00CA0A5E" w:rsidRDefault="000B72C0" w14:paraId="37926637" w14:textId="1E611AFD">
            <w:r>
              <w:t>York Mind, Highcliffe House, York YO30 6BP</w:t>
            </w:r>
          </w:p>
        </w:tc>
      </w:tr>
      <w:tr w:rsidRPr="00DF203F" w:rsidR="00CA0A5E" w:rsidTr="014922F9" w14:paraId="517A3F8A" w14:textId="77777777">
        <w:tc>
          <w:tcPr>
            <w:tcW w:w="2552" w:type="dxa"/>
            <w:tcBorders>
              <w:top w:val="single" w:color="auto" w:sz="4" w:space="0"/>
              <w:left w:val="single" w:color="auto" w:sz="4" w:space="0"/>
              <w:bottom w:val="single" w:color="auto" w:sz="4" w:space="0"/>
              <w:right w:val="single" w:color="auto" w:sz="4" w:space="0"/>
            </w:tcBorders>
            <w:tcMar/>
          </w:tcPr>
          <w:p w:rsidRPr="00986729" w:rsidR="00CA0A5E" w:rsidP="00CA0A5E" w:rsidRDefault="00CA0A5E" w14:paraId="649999CC" w14:textId="77777777">
            <w:pPr>
              <w:rPr>
                <w:rFonts w:cs="Arial" w:asciiTheme="minorHAnsi" w:hAnsiTheme="minorHAnsi"/>
                <w:b/>
                <w:color w:val="1300C1" w:themeColor="text2"/>
                <w:szCs w:val="24"/>
              </w:rPr>
            </w:pPr>
            <w:r w:rsidRPr="00986729">
              <w:rPr>
                <w:rFonts w:cs="Arial" w:asciiTheme="minorHAnsi" w:hAnsiTheme="minorHAnsi"/>
                <w:b/>
                <w:color w:val="1300C1" w:themeColor="text2"/>
                <w:szCs w:val="24"/>
              </w:rPr>
              <w:t>Aim of the post:</w:t>
            </w:r>
          </w:p>
          <w:p w:rsidRPr="00DF203F" w:rsidR="00CA0A5E" w:rsidP="00CA0A5E" w:rsidRDefault="00CA0A5E" w14:paraId="73AE01C5" w14:textId="77777777">
            <w:pPr>
              <w:pStyle w:val="Heading5"/>
              <w:rPr>
                <w:szCs w:val="24"/>
              </w:rPr>
            </w:pPr>
          </w:p>
        </w:tc>
        <w:tc>
          <w:tcPr>
            <w:tcW w:w="6770" w:type="dxa"/>
            <w:tcBorders>
              <w:top w:val="single" w:color="auto" w:sz="4" w:space="0"/>
              <w:left w:val="single" w:color="auto" w:sz="4" w:space="0"/>
              <w:bottom w:val="single" w:color="auto" w:sz="4" w:space="0"/>
              <w:right w:val="single" w:color="auto" w:sz="4" w:space="0"/>
            </w:tcBorders>
            <w:tcMar/>
          </w:tcPr>
          <w:p w:rsidRPr="00CC35A3" w:rsidR="00FA087A" w:rsidP="00DA734B" w:rsidRDefault="00CC35A3" w14:paraId="7586DA86" w14:textId="57A171FF">
            <w:pPr>
              <w:pStyle w:val="Heading5"/>
              <w:rPr>
                <w:rFonts w:asciiTheme="minorHAnsi" w:hAnsiTheme="minorHAnsi"/>
                <w:color w:val="000000"/>
                <w:szCs w:val="24"/>
              </w:rPr>
            </w:pPr>
            <w:r w:rsidRPr="00CC35A3">
              <w:rPr>
                <w:rFonts w:cs="Arial" w:asciiTheme="minorHAnsi" w:hAnsiTheme="minorHAnsi"/>
                <w:color w:val="auto"/>
                <w:szCs w:val="24"/>
              </w:rPr>
              <w:t>To provide time-limited counselling support to young people aged 12 to 2</w:t>
            </w:r>
            <w:r>
              <w:rPr>
                <w:rFonts w:cs="Arial" w:asciiTheme="minorHAnsi" w:hAnsiTheme="minorHAnsi"/>
                <w:color w:val="auto"/>
                <w:szCs w:val="24"/>
              </w:rPr>
              <w:t>1 years.</w:t>
            </w:r>
            <w:r w:rsidRPr="00CC35A3">
              <w:rPr>
                <w:rFonts w:cs="Arial" w:asciiTheme="minorHAnsi" w:hAnsiTheme="minorHAnsi"/>
                <w:color w:val="auto"/>
                <w:szCs w:val="24"/>
              </w:rPr>
              <w:t xml:space="preserve">  </w:t>
            </w:r>
          </w:p>
        </w:tc>
      </w:tr>
      <w:tr w:rsidRPr="00DF203F" w:rsidR="00986729" w:rsidTr="014922F9" w14:paraId="5C890ED9"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986729" w:rsidR="00986729" w:rsidP="00FA087A" w:rsidRDefault="00986729" w14:paraId="7D69BD1D" w14:textId="45C6DFD7">
            <w:pPr>
              <w:pStyle w:val="Heading5"/>
              <w:rPr>
                <w:rFonts w:asciiTheme="minorHAnsi" w:hAnsiTheme="minorHAnsi"/>
                <w:color w:val="000000"/>
                <w:szCs w:val="24"/>
              </w:rPr>
            </w:pPr>
            <w:r w:rsidRPr="00986729">
              <w:rPr>
                <w:rFonts w:cs="Arial" w:asciiTheme="minorHAnsi" w:hAnsiTheme="minorHAnsi"/>
                <w:b/>
                <w:color w:val="1300C1" w:themeColor="text2"/>
                <w:szCs w:val="24"/>
              </w:rPr>
              <w:t>Main deliverables</w:t>
            </w:r>
          </w:p>
        </w:tc>
      </w:tr>
      <w:tr w:rsidRPr="00DF203F" w:rsidR="000B72C0" w:rsidTr="014922F9" w14:paraId="2AD764E8" w14:textId="77777777">
        <w:tc>
          <w:tcPr>
            <w:tcW w:w="9322" w:type="dxa"/>
            <w:gridSpan w:val="2"/>
            <w:tcBorders>
              <w:top w:val="single" w:color="auto" w:sz="4" w:space="0"/>
              <w:left w:val="single" w:color="auto" w:sz="4" w:space="0"/>
              <w:bottom w:val="single" w:color="auto" w:sz="4" w:space="0"/>
              <w:right w:val="single" w:color="auto" w:sz="4" w:space="0"/>
            </w:tcBorders>
            <w:tcMar/>
          </w:tcPr>
          <w:p w:rsidRPr="008926A8" w:rsidR="000B72C0" w:rsidP="000B72C0" w:rsidRDefault="000B72C0" w14:paraId="3EF94EC1" w14:textId="77777777">
            <w:pPr>
              <w:pStyle w:val="Default"/>
              <w:rPr>
                <w:color w:val="auto"/>
              </w:rPr>
            </w:pPr>
          </w:p>
          <w:p w:rsidRPr="00CC35A3" w:rsidR="000B72C0" w:rsidP="00CC35A3" w:rsidRDefault="000B72C0" w14:paraId="5DE4DD57" w14:textId="00CB5A49">
            <w:pPr>
              <w:pStyle w:val="Heading5"/>
              <w:keepLines w:val="0"/>
              <w:numPr>
                <w:ilvl w:val="0"/>
                <w:numId w:val="91"/>
              </w:numPr>
              <w:suppressAutoHyphens/>
              <w:spacing w:before="0" w:line="240" w:lineRule="auto"/>
              <w:rPr>
                <w:rFonts w:cs="Arial" w:asciiTheme="minorHAnsi" w:hAnsiTheme="minorHAnsi"/>
                <w:b/>
                <w:color w:val="auto"/>
                <w:szCs w:val="24"/>
              </w:rPr>
            </w:pPr>
            <w:r w:rsidRPr="00CC35A3">
              <w:rPr>
                <w:rFonts w:cs="Arial" w:asciiTheme="minorHAnsi" w:hAnsiTheme="minorHAnsi"/>
                <w:color w:val="auto"/>
                <w:szCs w:val="24"/>
              </w:rPr>
              <w:t xml:space="preserve">Provide a confidential counselling service to young people aged 12 to 21, from our office base. </w:t>
            </w:r>
          </w:p>
          <w:p w:rsidRPr="00CC35A3" w:rsidR="00CC35A3" w:rsidP="00CC35A3" w:rsidRDefault="000B72C0" w14:paraId="4D4B17E3" w14:textId="54D51F33">
            <w:pPr>
              <w:pStyle w:val="Heading5"/>
              <w:keepLines w:val="0"/>
              <w:numPr>
                <w:ilvl w:val="0"/>
                <w:numId w:val="91"/>
              </w:numPr>
              <w:suppressAutoHyphens/>
              <w:spacing w:before="0" w:line="240" w:lineRule="auto"/>
              <w:rPr>
                <w:rFonts w:cs="Arial" w:asciiTheme="minorHAnsi" w:hAnsiTheme="minorHAnsi"/>
                <w:color w:val="auto"/>
                <w:szCs w:val="24"/>
              </w:rPr>
            </w:pPr>
            <w:r w:rsidRPr="00CC35A3">
              <w:rPr>
                <w:rFonts w:cs="Arial" w:asciiTheme="minorHAnsi" w:hAnsiTheme="minorHAnsi"/>
                <w:color w:val="auto"/>
                <w:szCs w:val="24"/>
              </w:rPr>
              <w:t>Manage own client case load, offering each person 6x counselling sessions, either face to face, by telephone</w:t>
            </w:r>
            <w:r w:rsidR="009A00EE">
              <w:rPr>
                <w:rFonts w:cs="Arial" w:asciiTheme="minorHAnsi" w:hAnsiTheme="minorHAnsi"/>
                <w:color w:val="auto"/>
                <w:szCs w:val="24"/>
              </w:rPr>
              <w:t>,</w:t>
            </w:r>
            <w:r w:rsidRPr="00CC35A3">
              <w:rPr>
                <w:rFonts w:cs="Arial" w:asciiTheme="minorHAnsi" w:hAnsiTheme="minorHAnsi"/>
                <w:color w:val="auto"/>
                <w:szCs w:val="24"/>
              </w:rPr>
              <w:t xml:space="preserve"> or online video call.</w:t>
            </w:r>
          </w:p>
          <w:p w:rsidRPr="00CC35A3" w:rsidR="000B72C0" w:rsidP="000B72C0" w:rsidRDefault="000B72C0" w14:paraId="190A3F87" w14:textId="3AD3D911">
            <w:pPr>
              <w:pStyle w:val="ListParagraph"/>
              <w:numPr>
                <w:ilvl w:val="0"/>
                <w:numId w:val="91"/>
              </w:numPr>
              <w:suppressAutoHyphens/>
              <w:spacing w:after="0" w:line="240" w:lineRule="auto"/>
              <w:rPr>
                <w:rFonts w:cs="Arial" w:asciiTheme="minorHAnsi" w:hAnsiTheme="minorHAnsi"/>
                <w:color w:val="auto"/>
                <w:szCs w:val="24"/>
              </w:rPr>
            </w:pPr>
            <w:r w:rsidRPr="00CC35A3">
              <w:rPr>
                <w:rFonts w:cs="Arial" w:asciiTheme="minorHAnsi" w:hAnsiTheme="minorHAnsi"/>
                <w:color w:val="auto"/>
                <w:szCs w:val="24"/>
              </w:rPr>
              <w:t>To work in accordance with the BACP ethical framework, best practice guidance and relevant legislation.</w:t>
            </w:r>
          </w:p>
          <w:p w:rsidRPr="00CC35A3" w:rsidR="000B72C0" w:rsidP="00CC35A3" w:rsidRDefault="000B72C0" w14:paraId="1843BB97" w14:textId="01D7A21C">
            <w:pPr>
              <w:pStyle w:val="ListParagraph"/>
              <w:numPr>
                <w:ilvl w:val="0"/>
                <w:numId w:val="91"/>
              </w:numPr>
              <w:suppressAutoHyphens/>
              <w:spacing w:after="0" w:line="240" w:lineRule="auto"/>
              <w:rPr>
                <w:rFonts w:cs="Arial" w:asciiTheme="minorHAnsi" w:hAnsiTheme="minorHAnsi"/>
                <w:color w:val="auto"/>
                <w:szCs w:val="24"/>
              </w:rPr>
            </w:pPr>
            <w:r w:rsidRPr="00CC35A3">
              <w:rPr>
                <w:rFonts w:cs="Arial" w:asciiTheme="minorHAnsi" w:hAnsiTheme="minorHAnsi"/>
                <w:color w:val="auto"/>
                <w:szCs w:val="24"/>
              </w:rPr>
              <w:t>Manage own client appointments, encouraging and monitoring client attendance.</w:t>
            </w:r>
          </w:p>
          <w:p w:rsidRPr="00CC35A3" w:rsidR="000B72C0" w:rsidP="00CC35A3" w:rsidRDefault="000B72C0" w14:paraId="485EE8A8" w14:textId="1870A643">
            <w:pPr>
              <w:pStyle w:val="ListParagraph"/>
              <w:numPr>
                <w:ilvl w:val="0"/>
                <w:numId w:val="91"/>
              </w:numPr>
              <w:spacing w:line="276" w:lineRule="auto"/>
              <w:rPr>
                <w:rFonts w:cs="Arial" w:asciiTheme="minorHAnsi" w:hAnsiTheme="minorHAnsi"/>
                <w:color w:val="auto"/>
                <w:szCs w:val="24"/>
              </w:rPr>
            </w:pPr>
            <w:r w:rsidRPr="00CC35A3">
              <w:rPr>
                <w:rFonts w:cs="Arial" w:asciiTheme="minorHAnsi" w:hAnsiTheme="minorHAnsi"/>
                <w:color w:val="auto"/>
                <w:szCs w:val="24"/>
              </w:rPr>
              <w:t>Maintain confidentiality and use contract</w:t>
            </w:r>
            <w:r w:rsidR="00CC35A3">
              <w:rPr>
                <w:rFonts w:cs="Arial" w:asciiTheme="minorHAnsi" w:hAnsiTheme="minorHAnsi"/>
                <w:color w:val="auto"/>
                <w:szCs w:val="24"/>
              </w:rPr>
              <w:t>ing</w:t>
            </w:r>
            <w:r w:rsidRPr="00CC35A3">
              <w:rPr>
                <w:rFonts w:cs="Arial" w:asciiTheme="minorHAnsi" w:hAnsiTheme="minorHAnsi"/>
                <w:color w:val="auto"/>
                <w:szCs w:val="24"/>
              </w:rPr>
              <w:t xml:space="preserve"> procedures</w:t>
            </w:r>
            <w:r w:rsidR="00CC35A3">
              <w:rPr>
                <w:rFonts w:cs="Arial" w:asciiTheme="minorHAnsi" w:hAnsiTheme="minorHAnsi"/>
                <w:color w:val="auto"/>
                <w:szCs w:val="24"/>
              </w:rPr>
              <w:t>-</w:t>
            </w:r>
            <w:r w:rsidRPr="00CC35A3">
              <w:rPr>
                <w:rFonts w:cs="Arial" w:asciiTheme="minorHAnsi" w:hAnsiTheme="minorHAnsi"/>
                <w:color w:val="auto"/>
                <w:szCs w:val="24"/>
              </w:rPr>
              <w:t xml:space="preserve"> in agreement with York Mind policies</w:t>
            </w:r>
            <w:r w:rsidR="00CC35A3">
              <w:rPr>
                <w:rFonts w:cs="Arial" w:asciiTheme="minorHAnsi" w:hAnsiTheme="minorHAnsi"/>
                <w:color w:val="auto"/>
                <w:szCs w:val="24"/>
              </w:rPr>
              <w:t>.</w:t>
            </w:r>
            <w:r w:rsidRPr="00CC35A3">
              <w:rPr>
                <w:rFonts w:cs="Arial" w:asciiTheme="minorHAnsi" w:hAnsiTheme="minorHAnsi"/>
                <w:color w:val="auto"/>
                <w:szCs w:val="24"/>
              </w:rPr>
              <w:t xml:space="preserve"> </w:t>
            </w:r>
            <w:r w:rsidR="00CC35A3">
              <w:rPr>
                <w:rFonts w:cs="Arial" w:asciiTheme="minorHAnsi" w:hAnsiTheme="minorHAnsi"/>
                <w:color w:val="auto"/>
                <w:szCs w:val="24"/>
              </w:rPr>
              <w:t>L</w:t>
            </w:r>
            <w:r w:rsidRPr="00CC35A3">
              <w:rPr>
                <w:rFonts w:cs="Arial" w:asciiTheme="minorHAnsi" w:hAnsiTheme="minorHAnsi"/>
                <w:color w:val="auto"/>
                <w:szCs w:val="24"/>
              </w:rPr>
              <w:t>iaising where necessary with the counselling manager</w:t>
            </w:r>
            <w:r w:rsidR="00CC35A3">
              <w:rPr>
                <w:rFonts w:cs="Arial" w:asciiTheme="minorHAnsi" w:hAnsiTheme="minorHAnsi"/>
                <w:color w:val="auto"/>
                <w:szCs w:val="24"/>
              </w:rPr>
              <w:t>,</w:t>
            </w:r>
            <w:r w:rsidRPr="00CC35A3">
              <w:rPr>
                <w:rFonts w:cs="Arial" w:asciiTheme="minorHAnsi" w:hAnsiTheme="minorHAnsi"/>
                <w:color w:val="auto"/>
                <w:szCs w:val="24"/>
              </w:rPr>
              <w:t xml:space="preserve"> or referring agencies, as appropriate. </w:t>
            </w:r>
          </w:p>
          <w:p w:rsidRPr="00CC35A3" w:rsidR="000B72C0" w:rsidP="00CC35A3" w:rsidRDefault="000B72C0" w14:paraId="16362F23" w14:textId="36AE12DB">
            <w:pPr>
              <w:pStyle w:val="ListParagraph"/>
              <w:numPr>
                <w:ilvl w:val="0"/>
                <w:numId w:val="91"/>
              </w:numPr>
              <w:suppressAutoHyphens/>
              <w:spacing w:after="0" w:line="240" w:lineRule="auto"/>
              <w:jc w:val="both"/>
              <w:rPr>
                <w:rFonts w:cs="Arial" w:asciiTheme="minorHAnsi" w:hAnsiTheme="minorHAnsi"/>
                <w:color w:val="auto"/>
                <w:szCs w:val="24"/>
              </w:rPr>
            </w:pPr>
            <w:r w:rsidRPr="00CC35A3">
              <w:rPr>
                <w:rFonts w:cs="Arial" w:asciiTheme="minorHAnsi" w:hAnsiTheme="minorHAnsi"/>
                <w:color w:val="auto"/>
                <w:szCs w:val="24"/>
              </w:rPr>
              <w:t>Maintain up to date</w:t>
            </w:r>
            <w:r w:rsidR="003A5C3B">
              <w:rPr>
                <w:rFonts w:cs="Arial" w:asciiTheme="minorHAnsi" w:hAnsiTheme="minorHAnsi"/>
                <w:color w:val="auto"/>
                <w:szCs w:val="24"/>
              </w:rPr>
              <w:t>,</w:t>
            </w:r>
            <w:r w:rsidRPr="00CC35A3">
              <w:rPr>
                <w:rFonts w:cs="Arial" w:asciiTheme="minorHAnsi" w:hAnsiTheme="minorHAnsi"/>
                <w:color w:val="auto"/>
                <w:szCs w:val="24"/>
              </w:rPr>
              <w:t xml:space="preserve"> </w:t>
            </w:r>
            <w:r w:rsidR="009A00EE">
              <w:rPr>
                <w:rFonts w:cs="Arial" w:asciiTheme="minorHAnsi" w:hAnsiTheme="minorHAnsi"/>
                <w:color w:val="auto"/>
                <w:szCs w:val="24"/>
              </w:rPr>
              <w:t>accurate</w:t>
            </w:r>
            <w:r w:rsidRPr="00CC35A3">
              <w:rPr>
                <w:rFonts w:cs="Arial" w:asciiTheme="minorHAnsi" w:hAnsiTheme="minorHAnsi"/>
                <w:color w:val="auto"/>
                <w:szCs w:val="24"/>
              </w:rPr>
              <w:t xml:space="preserve"> records of counselling sessions</w:t>
            </w:r>
            <w:r w:rsidR="009A00EE">
              <w:rPr>
                <w:rFonts w:cs="Arial" w:asciiTheme="minorHAnsi" w:hAnsiTheme="minorHAnsi"/>
                <w:color w:val="auto"/>
                <w:szCs w:val="24"/>
              </w:rPr>
              <w:t xml:space="preserve">/ </w:t>
            </w:r>
            <w:r w:rsidRPr="00CC35A3">
              <w:rPr>
                <w:rFonts w:cs="Arial" w:asciiTheme="minorHAnsi" w:hAnsiTheme="minorHAnsi"/>
                <w:color w:val="auto"/>
                <w:szCs w:val="24"/>
              </w:rPr>
              <w:t xml:space="preserve">other client contact records in </w:t>
            </w:r>
            <w:r w:rsidR="009A00EE">
              <w:rPr>
                <w:rFonts w:cs="Arial" w:asciiTheme="minorHAnsi" w:hAnsiTheme="minorHAnsi"/>
                <w:color w:val="auto"/>
                <w:szCs w:val="24"/>
              </w:rPr>
              <w:t xml:space="preserve">our </w:t>
            </w:r>
            <w:r w:rsidRPr="00CC35A3">
              <w:rPr>
                <w:rFonts w:cs="Arial" w:asciiTheme="minorHAnsi" w:hAnsiTheme="minorHAnsi"/>
                <w:color w:val="auto"/>
                <w:szCs w:val="24"/>
              </w:rPr>
              <w:t>secure database</w:t>
            </w:r>
            <w:r w:rsidR="003A5C3B">
              <w:rPr>
                <w:rFonts w:cs="Arial" w:asciiTheme="minorHAnsi" w:hAnsiTheme="minorHAnsi"/>
                <w:color w:val="auto"/>
                <w:szCs w:val="24"/>
              </w:rPr>
              <w:t>. In</w:t>
            </w:r>
            <w:r w:rsidRPr="00CC35A3">
              <w:rPr>
                <w:rFonts w:cs="Arial" w:asciiTheme="minorHAnsi" w:hAnsiTheme="minorHAnsi"/>
                <w:color w:val="auto"/>
                <w:szCs w:val="24"/>
              </w:rPr>
              <w:t xml:space="preserve"> compliance with Data Protection and GDPR procedures.</w:t>
            </w:r>
          </w:p>
          <w:p w:rsidRPr="003A5C3B" w:rsidR="000B72C0" w:rsidP="00181E70" w:rsidRDefault="000B72C0" w14:paraId="205AD117" w14:textId="5A04C479">
            <w:pPr>
              <w:pStyle w:val="ListParagraph"/>
              <w:numPr>
                <w:ilvl w:val="0"/>
                <w:numId w:val="91"/>
              </w:numPr>
              <w:spacing w:line="276" w:lineRule="auto"/>
              <w:rPr>
                <w:rFonts w:cs="Arial" w:asciiTheme="minorHAnsi" w:hAnsiTheme="minorHAnsi"/>
                <w:color w:val="auto"/>
                <w:szCs w:val="24"/>
              </w:rPr>
            </w:pPr>
            <w:r w:rsidRPr="003A5C3B">
              <w:rPr>
                <w:rFonts w:cs="Arial" w:asciiTheme="minorHAnsi" w:hAnsiTheme="minorHAnsi"/>
                <w:color w:val="auto"/>
                <w:szCs w:val="24"/>
              </w:rPr>
              <w:lastRenderedPageBreak/>
              <w:t>Regularly review client work with the counselling manager and through external clinical supervision</w:t>
            </w:r>
            <w:r w:rsidR="003A5C3B">
              <w:rPr>
                <w:rFonts w:cs="Arial" w:asciiTheme="minorHAnsi" w:hAnsiTheme="minorHAnsi"/>
                <w:color w:val="auto"/>
                <w:szCs w:val="24"/>
              </w:rPr>
              <w:t>. C</w:t>
            </w:r>
            <w:r w:rsidRPr="003A5C3B">
              <w:rPr>
                <w:rFonts w:cs="Arial" w:asciiTheme="minorHAnsi" w:hAnsiTheme="minorHAnsi"/>
                <w:color w:val="auto"/>
                <w:szCs w:val="24"/>
              </w:rPr>
              <w:t>onsidering the needs of the client and where appropriate, signpost clients to other services.</w:t>
            </w:r>
          </w:p>
          <w:p w:rsidRPr="003A5C3B" w:rsidR="000B72C0" w:rsidP="00CC35A3" w:rsidRDefault="000B72C0" w14:paraId="57142A5C" w14:textId="6D57B883">
            <w:pPr>
              <w:pStyle w:val="Default"/>
              <w:numPr>
                <w:ilvl w:val="0"/>
                <w:numId w:val="91"/>
              </w:numPr>
              <w:adjustRightInd w:val="0"/>
              <w:rPr>
                <w:rFonts w:asciiTheme="minorHAnsi" w:hAnsiTheme="minorHAnsi"/>
                <w:color w:val="auto"/>
              </w:rPr>
            </w:pPr>
            <w:r w:rsidRPr="003A5C3B">
              <w:rPr>
                <w:rFonts w:asciiTheme="minorHAnsi" w:hAnsiTheme="minorHAnsi"/>
                <w:color w:val="auto"/>
              </w:rPr>
              <w:t>Report client safeguarding concerns to the counselling manager, organisational Designated Safeguarding Lead (DSL)</w:t>
            </w:r>
            <w:r w:rsidRPr="003A5C3B" w:rsidR="00CC35A3">
              <w:rPr>
                <w:rFonts w:asciiTheme="minorHAnsi" w:hAnsiTheme="minorHAnsi"/>
                <w:color w:val="auto"/>
              </w:rPr>
              <w:t>,</w:t>
            </w:r>
            <w:r w:rsidRPr="003A5C3B">
              <w:rPr>
                <w:rFonts w:asciiTheme="minorHAnsi" w:hAnsiTheme="minorHAnsi"/>
                <w:color w:val="auto"/>
              </w:rPr>
              <w:t xml:space="preserve"> or other senior management </w:t>
            </w:r>
            <w:r w:rsidRPr="003A5C3B" w:rsidR="009A00EE">
              <w:rPr>
                <w:rFonts w:asciiTheme="minorHAnsi" w:hAnsiTheme="minorHAnsi"/>
                <w:color w:val="auto"/>
              </w:rPr>
              <w:t>personnel as required,</w:t>
            </w:r>
            <w:r w:rsidRPr="003A5C3B">
              <w:rPr>
                <w:rFonts w:asciiTheme="minorHAnsi" w:hAnsiTheme="minorHAnsi"/>
                <w:color w:val="auto"/>
              </w:rPr>
              <w:t xml:space="preserve"> and arrange for client crisis support, where appropriate. </w:t>
            </w:r>
          </w:p>
          <w:p w:rsidR="000B72C0" w:rsidP="00CC35A3" w:rsidRDefault="000B72C0" w14:paraId="4571616E" w14:textId="1ED434EF">
            <w:pPr>
              <w:pStyle w:val="Heading5"/>
              <w:keepLines w:val="0"/>
              <w:numPr>
                <w:ilvl w:val="0"/>
                <w:numId w:val="91"/>
              </w:numPr>
              <w:suppressAutoHyphens/>
              <w:spacing w:before="0" w:after="60" w:line="240" w:lineRule="auto"/>
              <w:jc w:val="both"/>
              <w:rPr>
                <w:rFonts w:cs="Arial" w:asciiTheme="minorHAnsi" w:hAnsiTheme="minorHAnsi"/>
                <w:color w:val="auto"/>
                <w:szCs w:val="24"/>
              </w:rPr>
            </w:pPr>
            <w:r w:rsidRPr="003A5C3B">
              <w:rPr>
                <w:rFonts w:cs="Arial" w:asciiTheme="minorHAnsi" w:hAnsiTheme="minorHAnsi"/>
                <w:color w:val="auto"/>
                <w:szCs w:val="24"/>
              </w:rPr>
              <w:t>Keep up to date with key legislation affecting the post.</w:t>
            </w:r>
          </w:p>
          <w:p w:rsidRPr="003A5C3B" w:rsidR="003A5C3B" w:rsidP="003A5C3B" w:rsidRDefault="003A5C3B" w14:paraId="21EE31C0" w14:textId="4E8D9027">
            <w:pPr>
              <w:pStyle w:val="ListParagraph"/>
              <w:numPr>
                <w:ilvl w:val="0"/>
                <w:numId w:val="91"/>
              </w:numPr>
              <w:rPr>
                <w:rFonts w:asciiTheme="minorHAnsi" w:hAnsiTheme="minorHAnsi"/>
                <w:szCs w:val="24"/>
              </w:rPr>
            </w:pPr>
            <w:r w:rsidRPr="003A5C3B">
              <w:rPr>
                <w:rStyle w:val="cf01"/>
                <w:rFonts w:asciiTheme="minorHAnsi" w:hAnsiTheme="minorHAnsi"/>
                <w:sz w:val="24"/>
                <w:szCs w:val="24"/>
              </w:rPr>
              <w:t>To be committed to reflective practice development, including relevant training and CPD</w:t>
            </w:r>
            <w:r>
              <w:rPr>
                <w:rStyle w:val="cf01"/>
                <w:rFonts w:asciiTheme="minorHAnsi" w:hAnsiTheme="minorHAnsi"/>
                <w:sz w:val="24"/>
                <w:szCs w:val="24"/>
              </w:rPr>
              <w:t>-continuous professional development</w:t>
            </w:r>
            <w:r w:rsidRPr="003A5C3B">
              <w:rPr>
                <w:rStyle w:val="cf01"/>
                <w:rFonts w:asciiTheme="minorHAnsi" w:hAnsiTheme="minorHAnsi"/>
                <w:sz w:val="24"/>
                <w:szCs w:val="24"/>
              </w:rPr>
              <w:t>.</w:t>
            </w:r>
          </w:p>
          <w:p w:rsidRPr="003A5C3B" w:rsidR="00CC35A3" w:rsidP="00CC35A3" w:rsidRDefault="00CC35A3" w14:paraId="3C384F17" w14:textId="594E688F">
            <w:pPr>
              <w:pStyle w:val="Heading5"/>
              <w:keepLines w:val="0"/>
              <w:numPr>
                <w:ilvl w:val="0"/>
                <w:numId w:val="91"/>
              </w:numPr>
              <w:suppressAutoHyphens/>
              <w:spacing w:before="0" w:after="60" w:line="240" w:lineRule="auto"/>
              <w:rPr>
                <w:rFonts w:cs="Arial" w:asciiTheme="minorHAnsi" w:hAnsiTheme="minorHAnsi"/>
                <w:color w:val="auto"/>
                <w:szCs w:val="24"/>
              </w:rPr>
            </w:pPr>
            <w:r w:rsidRPr="003A5C3B">
              <w:rPr>
                <w:rFonts w:cs="Arial" w:asciiTheme="minorHAnsi" w:hAnsiTheme="minorHAnsi"/>
                <w:color w:val="auto"/>
                <w:szCs w:val="24"/>
              </w:rPr>
              <w:t>To work within the aims and objectives of York Mind</w:t>
            </w:r>
            <w:r w:rsidR="00C82236">
              <w:rPr>
                <w:rFonts w:cs="Arial" w:asciiTheme="minorHAnsi" w:hAnsiTheme="minorHAnsi"/>
                <w:color w:val="auto"/>
                <w:szCs w:val="24"/>
              </w:rPr>
              <w:t>,</w:t>
            </w:r>
            <w:r w:rsidRPr="003A5C3B">
              <w:rPr>
                <w:rFonts w:cs="Arial" w:asciiTheme="minorHAnsi" w:hAnsiTheme="minorHAnsi"/>
                <w:color w:val="auto"/>
                <w:szCs w:val="24"/>
              </w:rPr>
              <w:t xml:space="preserve"> to the benefit of those using our services.</w:t>
            </w:r>
          </w:p>
          <w:p w:rsidRPr="003A5C3B" w:rsidR="00181E70" w:rsidP="00181E70" w:rsidRDefault="003A5C3B" w14:paraId="28ED4D49" w14:textId="2691C948">
            <w:pPr>
              <w:pStyle w:val="ListParagraph"/>
              <w:numPr>
                <w:ilvl w:val="0"/>
                <w:numId w:val="91"/>
              </w:numPr>
              <w:rPr>
                <w:rFonts w:asciiTheme="minorHAnsi" w:hAnsiTheme="minorHAnsi"/>
                <w:szCs w:val="24"/>
              </w:rPr>
            </w:pPr>
            <w:r w:rsidRPr="003A5C3B">
              <w:rPr>
                <w:rStyle w:val="cf01"/>
                <w:rFonts w:asciiTheme="minorHAnsi" w:hAnsiTheme="minorHAnsi"/>
                <w:sz w:val="24"/>
                <w:szCs w:val="24"/>
              </w:rPr>
              <w:t>The post holder will carry out any other duties, which are within the scope, spirit and purpose of the job</w:t>
            </w:r>
            <w:r w:rsidR="00C82236">
              <w:rPr>
                <w:rStyle w:val="cf01"/>
                <w:rFonts w:asciiTheme="minorHAnsi" w:hAnsiTheme="minorHAnsi"/>
                <w:sz w:val="24"/>
                <w:szCs w:val="24"/>
              </w:rPr>
              <w:t>,</w:t>
            </w:r>
            <w:r w:rsidRPr="003A5C3B">
              <w:rPr>
                <w:rStyle w:val="cf01"/>
                <w:rFonts w:asciiTheme="minorHAnsi" w:hAnsiTheme="minorHAnsi"/>
                <w:sz w:val="24"/>
                <w:szCs w:val="24"/>
              </w:rPr>
              <w:t xml:space="preserve"> as requested by the counselling manager</w:t>
            </w:r>
            <w:r w:rsidR="00C82236">
              <w:rPr>
                <w:rStyle w:val="cf01"/>
                <w:rFonts w:asciiTheme="minorHAnsi" w:hAnsiTheme="minorHAnsi"/>
                <w:sz w:val="24"/>
                <w:szCs w:val="24"/>
              </w:rPr>
              <w:t>,</w:t>
            </w:r>
            <w:r w:rsidRPr="003A5C3B">
              <w:rPr>
                <w:rStyle w:val="cf01"/>
                <w:rFonts w:asciiTheme="minorHAnsi" w:hAnsiTheme="minorHAnsi"/>
                <w:sz w:val="24"/>
                <w:szCs w:val="24"/>
              </w:rPr>
              <w:t xml:space="preserve"> or senior management team. If duties and responsibilities change, the job description will be reviewed and amended in consultation with the post holder.</w:t>
            </w:r>
          </w:p>
          <w:p w:rsidRPr="00CC35A3" w:rsidR="000B72C0" w:rsidP="00CC35A3" w:rsidRDefault="000B72C0" w14:paraId="59E46A85" w14:textId="6C58B0C5">
            <w:pPr>
              <w:spacing w:after="0" w:line="240" w:lineRule="auto"/>
              <w:textAlignment w:val="baseline"/>
              <w:rPr>
                <w:rFonts w:eastAsia="Times New Roman" w:cs="Segoe UI"/>
                <w:color w:val="000000"/>
                <w:szCs w:val="24"/>
                <w:lang w:eastAsia="en-GB"/>
              </w:rPr>
            </w:pPr>
          </w:p>
        </w:tc>
      </w:tr>
      <w:tr w:rsidRPr="00DF203F" w:rsidR="000B72C0" w:rsidTr="014922F9" w14:paraId="23C36FE2" w14:textId="77777777">
        <w:tc>
          <w:tcPr>
            <w:tcW w:w="2552" w:type="dxa"/>
            <w:tcBorders>
              <w:top w:val="single" w:color="auto" w:sz="4" w:space="0"/>
              <w:left w:val="single" w:color="auto" w:sz="4" w:space="0"/>
              <w:bottom w:val="single" w:color="auto" w:sz="4" w:space="0"/>
              <w:right w:val="single" w:color="auto" w:sz="4" w:space="0"/>
            </w:tcBorders>
            <w:tcMar/>
          </w:tcPr>
          <w:p w:rsidRPr="00DF203F" w:rsidR="000B72C0" w:rsidP="000B72C0" w:rsidRDefault="00181E70" w14:paraId="608E7091" w14:textId="5C91AB4B">
            <w:pPr>
              <w:pStyle w:val="BodyText"/>
              <w:spacing w:after="240"/>
              <w:rPr>
                <w:rFonts w:cs="Arial"/>
                <w:b/>
                <w:szCs w:val="24"/>
              </w:rPr>
            </w:pPr>
            <w:r>
              <w:rPr>
                <w:rFonts w:cs="Arial"/>
                <w:b/>
                <w:color w:val="1300C1" w:themeColor="text2"/>
                <w:szCs w:val="24"/>
              </w:rPr>
              <w:lastRenderedPageBreak/>
              <w:t>Essential Q</w:t>
            </w:r>
            <w:r w:rsidRPr="00CB74DA" w:rsidR="000B72C0">
              <w:rPr>
                <w:rFonts w:cs="Arial"/>
                <w:b/>
                <w:color w:val="1300C1" w:themeColor="text2"/>
                <w:szCs w:val="24"/>
              </w:rPr>
              <w:t>ualifications:</w:t>
            </w:r>
          </w:p>
        </w:tc>
        <w:tc>
          <w:tcPr>
            <w:tcW w:w="6770" w:type="dxa"/>
            <w:tcBorders>
              <w:top w:val="single" w:color="auto" w:sz="4" w:space="0"/>
              <w:left w:val="single" w:color="auto" w:sz="4" w:space="0"/>
              <w:bottom w:val="single" w:color="auto" w:sz="4" w:space="0"/>
              <w:right w:val="single" w:color="auto" w:sz="4" w:space="0"/>
            </w:tcBorders>
            <w:tcMar/>
          </w:tcPr>
          <w:p w:rsidRPr="00181E70" w:rsidR="00181E70" w:rsidP="00181E70" w:rsidRDefault="00C82236" w14:paraId="538155BF" w14:textId="5CB25A25">
            <w:pPr>
              <w:rPr>
                <w:rFonts w:asciiTheme="minorHAnsi" w:hAnsiTheme="minorHAnsi"/>
                <w:szCs w:val="24"/>
              </w:rPr>
            </w:pPr>
            <w:r>
              <w:rPr>
                <w:rStyle w:val="cf01"/>
                <w:rFonts w:asciiTheme="minorHAnsi" w:hAnsiTheme="minorHAnsi"/>
                <w:color w:val="FF0071" w:themeColor="accent5"/>
                <w:sz w:val="24"/>
                <w:szCs w:val="24"/>
              </w:rPr>
              <w:t xml:space="preserve">Minimum </w:t>
            </w:r>
            <w:r w:rsidRPr="00181E70" w:rsidR="00181E70">
              <w:rPr>
                <w:rStyle w:val="cf01"/>
                <w:rFonts w:asciiTheme="minorHAnsi" w:hAnsiTheme="minorHAnsi"/>
                <w:color w:val="FF0071" w:themeColor="accent5"/>
                <w:sz w:val="24"/>
                <w:szCs w:val="24"/>
              </w:rPr>
              <w:t>Level 4 counselling</w:t>
            </w:r>
            <w:r>
              <w:rPr>
                <w:rStyle w:val="cf01"/>
                <w:rFonts w:asciiTheme="minorHAnsi" w:hAnsiTheme="minorHAnsi"/>
                <w:color w:val="FF0071" w:themeColor="accent5"/>
                <w:sz w:val="24"/>
                <w:szCs w:val="24"/>
              </w:rPr>
              <w:t>/psychotherapy</w:t>
            </w:r>
            <w:r w:rsidRPr="00181E70" w:rsidR="00181E70">
              <w:rPr>
                <w:rStyle w:val="cf01"/>
                <w:rFonts w:asciiTheme="minorHAnsi" w:hAnsiTheme="minorHAnsi"/>
                <w:color w:val="FF0071" w:themeColor="accent5"/>
                <w:sz w:val="24"/>
                <w:szCs w:val="24"/>
              </w:rPr>
              <w:t xml:space="preserve"> qualification</w:t>
            </w:r>
            <w:r>
              <w:rPr>
                <w:rStyle w:val="cf01"/>
                <w:rFonts w:asciiTheme="minorHAnsi" w:hAnsiTheme="minorHAnsi"/>
                <w:color w:val="FF0071" w:themeColor="accent5"/>
                <w:sz w:val="24"/>
                <w:szCs w:val="24"/>
              </w:rPr>
              <w:t>,</w:t>
            </w:r>
            <w:r w:rsidRPr="00181E70" w:rsidR="00181E70">
              <w:rPr>
                <w:rStyle w:val="cf01"/>
                <w:rFonts w:asciiTheme="minorHAnsi" w:hAnsiTheme="minorHAnsi"/>
                <w:color w:val="FF0071" w:themeColor="accent5"/>
                <w:sz w:val="24"/>
                <w:szCs w:val="24"/>
              </w:rPr>
              <w:t xml:space="preserve"> active membership of BACP</w:t>
            </w:r>
            <w:r>
              <w:rPr>
                <w:rStyle w:val="cf01"/>
                <w:rFonts w:asciiTheme="minorHAnsi" w:hAnsiTheme="minorHAnsi"/>
                <w:color w:val="FF0071" w:themeColor="accent5"/>
                <w:sz w:val="24"/>
                <w:szCs w:val="24"/>
              </w:rPr>
              <w:t>,</w:t>
            </w:r>
            <w:r w:rsidRPr="00181E70" w:rsidR="00181E70">
              <w:rPr>
                <w:rStyle w:val="cf01"/>
                <w:rFonts w:asciiTheme="minorHAnsi" w:hAnsiTheme="minorHAnsi"/>
                <w:color w:val="FF0071" w:themeColor="accent5"/>
                <w:sz w:val="24"/>
                <w:szCs w:val="24"/>
              </w:rPr>
              <w:t xml:space="preserve"> or similar professional body.</w:t>
            </w:r>
          </w:p>
        </w:tc>
      </w:tr>
    </w:tbl>
    <w:p w:rsidRPr="00DF203F" w:rsidR="00BD2853" w:rsidP="00BD2853" w:rsidRDefault="00BD2853" w14:paraId="1BA7EF5F" w14:textId="77777777">
      <w:pPr>
        <w:pStyle w:val="Heading5"/>
        <w:rPr>
          <w:szCs w:val="24"/>
        </w:rPr>
      </w:pPr>
    </w:p>
    <w:p w:rsidR="00C950F7" w:rsidP="00C950F7" w:rsidRDefault="00C950F7" w14:paraId="7BCA53D4" w14:textId="65AE6ACE">
      <w:pPr>
        <w:pStyle w:val="NormalWeb"/>
        <w:rPr>
          <w:color w:val="000000"/>
          <w:sz w:val="27"/>
          <w:szCs w:val="27"/>
        </w:rPr>
      </w:pPr>
    </w:p>
    <w:p w:rsidR="00222240" w:rsidP="00222240" w:rsidRDefault="00222240" w14:paraId="1496C0D1" w14:textId="77777777">
      <w:pPr>
        <w:pStyle w:val="BodyText"/>
      </w:pPr>
    </w:p>
    <w:p w:rsidR="00BD2853" w:rsidP="00222240" w:rsidRDefault="00BD2853" w14:paraId="766FD954" w14:textId="77777777">
      <w:pPr>
        <w:pStyle w:val="BodyText"/>
      </w:pPr>
    </w:p>
    <w:p w:rsidR="00BD2853" w:rsidRDefault="00BD2853" w14:paraId="3BF16FB1" w14:textId="77777777">
      <w:pPr>
        <w:spacing w:after="0" w:line="240" w:lineRule="auto"/>
        <w:rPr>
          <w:b/>
          <w:bCs/>
          <w:color w:val="1300C1" w:themeColor="text2"/>
          <w:sz w:val="42"/>
          <w:szCs w:val="28"/>
        </w:rPr>
      </w:pPr>
      <w:r>
        <w:br w:type="page"/>
      </w:r>
    </w:p>
    <w:p w:rsidR="004E70FB" w:rsidP="00661FDC" w:rsidRDefault="007162ED" w14:paraId="38569CAA" w14:textId="77777777">
      <w:pPr>
        <w:pStyle w:val="Heading2"/>
      </w:pPr>
      <w:r w:rsidRPr="004775CB">
        <w:rPr>
          <w:noProof/>
          <w:lang w:eastAsia="en-GB"/>
        </w:rPr>
        <w:lastRenderedPageBreak/>
        <w:drawing>
          <wp:anchor distT="0" distB="0" distL="114300" distR="114300" simplePos="0" relativeHeight="251697152" behindDoc="0" locked="0" layoutInCell="1" allowOverlap="1" wp14:anchorId="2B5E866B" wp14:editId="722615C3">
            <wp:simplePos x="0" y="0"/>
            <wp:positionH relativeFrom="page">
              <wp:align>right</wp:align>
            </wp:positionH>
            <wp:positionV relativeFrom="page">
              <wp:align>top</wp:align>
            </wp:positionV>
            <wp:extent cx="1463675" cy="241141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63675" cy="241141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rsidR="003739ED" w:rsidP="003739ED" w:rsidRDefault="003739ED" w14:paraId="6DC4E48C" w14:textId="77777777">
      <w:pPr>
        <w:pStyle w:val="IntroductionTextB"/>
      </w:pPr>
    </w:p>
    <w:p w:rsidR="004E70FB" w:rsidP="003739ED" w:rsidRDefault="003739ED" w14:paraId="3580B0F1" w14:textId="2683A505">
      <w:pPr>
        <w:pStyle w:val="IntroductionTextB"/>
        <w:rPr>
          <w:b w:val="0"/>
        </w:rPr>
      </w:pPr>
      <w:r w:rsidRPr="00441194">
        <w:rPr>
          <w:b w:val="0"/>
        </w:rPr>
        <w:t>Don’t just tell us how you meet the specification – show us! Feel free to tell us about projects you’ve worked on, awards you’ve won, training you’ve</w:t>
      </w:r>
      <w:r w:rsidR="00DC5241">
        <w:rPr>
          <w:b w:val="0"/>
        </w:rPr>
        <w:t xml:space="preserve"> undertaken or </w:t>
      </w:r>
      <w:r w:rsidRPr="00441194">
        <w:rPr>
          <w:b w:val="0"/>
        </w:rPr>
        <w:t>developments you</w:t>
      </w:r>
      <w:r w:rsidR="00DC5241">
        <w:rPr>
          <w:b w:val="0"/>
        </w:rPr>
        <w:t>’ve</w:t>
      </w:r>
      <w:r w:rsidRPr="00441194">
        <w:rPr>
          <w:b w:val="0"/>
        </w:rPr>
        <w:t xml:space="preserve"> contributed to. Feel free to add photos and videos</w:t>
      </w:r>
      <w:r w:rsidR="00DC5241">
        <w:rPr>
          <w:b w:val="0"/>
        </w:rPr>
        <w:t>.</w:t>
      </w:r>
    </w:p>
    <w:tbl>
      <w:tblPr>
        <w:tblW w:w="900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6207"/>
        <w:gridCol w:w="2798"/>
      </w:tblGrid>
      <w:tr w:rsidRPr="00C5029A" w:rsidR="00C5029A" w:rsidTr="00B93B28" w14:paraId="5A6087E2" w14:textId="77777777">
        <w:trPr>
          <w:trHeight w:val="300"/>
        </w:trPr>
        <w:tc>
          <w:tcPr>
            <w:tcW w:w="6207" w:type="dxa"/>
            <w:tcBorders>
              <w:top w:val="single" w:color="auto" w:sz="6" w:space="0"/>
              <w:left w:val="single" w:color="auto" w:sz="6" w:space="0"/>
              <w:bottom w:val="single" w:color="auto" w:sz="6" w:space="0"/>
              <w:right w:val="single" w:color="auto" w:sz="6" w:space="0"/>
            </w:tcBorders>
            <w:shd w:val="clear" w:color="auto" w:fill="1CEF9F" w:themeFill="accent3" w:themeFillShade="BF"/>
            <w:hideMark/>
          </w:tcPr>
          <w:p w:rsidRPr="00C5029A" w:rsidR="00C5029A" w:rsidP="00C5029A" w:rsidRDefault="00C5029A" w14:paraId="20A68763" w14:textId="77777777">
            <w:pPr>
              <w:spacing w:after="0" w:line="240" w:lineRule="auto"/>
              <w:textAlignment w:val="baseline"/>
              <w:rPr>
                <w:rFonts w:ascii="Times New Roman" w:hAnsi="Times New Roman" w:eastAsia="Times New Roman" w:cs="Times New Roman"/>
                <w:color w:val="000000"/>
                <w:szCs w:val="24"/>
                <w:lang w:eastAsia="en-GB"/>
              </w:rPr>
            </w:pPr>
            <w:r w:rsidRPr="00C5029A">
              <w:rPr>
                <w:rFonts w:eastAsia="Times New Roman" w:cs="Times New Roman"/>
                <w:b/>
                <w:bCs/>
                <w:color w:val="FFFFFF"/>
                <w:szCs w:val="24"/>
                <w:lang w:eastAsia="en-GB"/>
              </w:rPr>
              <w:t>Knowledge, Skills and Experience</w:t>
            </w:r>
            <w:r w:rsidRPr="00C5029A">
              <w:rPr>
                <w:rFonts w:eastAsia="Times New Roman" w:cs="Times New Roman"/>
                <w:color w:val="FFFFFF"/>
                <w:szCs w:val="24"/>
                <w:lang w:eastAsia="en-GB"/>
              </w:rPr>
              <w:t> </w:t>
            </w:r>
          </w:p>
        </w:tc>
        <w:tc>
          <w:tcPr>
            <w:tcW w:w="2798" w:type="dxa"/>
            <w:tcBorders>
              <w:top w:val="single" w:color="auto" w:sz="6" w:space="0"/>
              <w:left w:val="single" w:color="auto" w:sz="6" w:space="0"/>
              <w:bottom w:val="single" w:color="auto" w:sz="6" w:space="0"/>
              <w:right w:val="single" w:color="auto" w:sz="6" w:space="0"/>
            </w:tcBorders>
            <w:shd w:val="clear" w:color="auto" w:fill="1CEF9F"/>
            <w:hideMark/>
          </w:tcPr>
          <w:p w:rsidRPr="00C5029A" w:rsidR="00C5029A" w:rsidP="00C5029A" w:rsidRDefault="00C5029A" w14:paraId="2FA4A527" w14:textId="77777777">
            <w:pPr>
              <w:spacing w:after="0" w:line="240" w:lineRule="auto"/>
              <w:textAlignment w:val="baseline"/>
              <w:rPr>
                <w:rFonts w:ascii="Times New Roman" w:hAnsi="Times New Roman" w:eastAsia="Times New Roman" w:cs="Times New Roman"/>
                <w:color w:val="000000"/>
                <w:szCs w:val="24"/>
                <w:lang w:eastAsia="en-GB"/>
              </w:rPr>
            </w:pPr>
            <w:r w:rsidRPr="00C5029A">
              <w:rPr>
                <w:rFonts w:eastAsia="Times New Roman" w:cs="Times New Roman"/>
                <w:b/>
                <w:bCs/>
                <w:color w:val="FFFFFF"/>
                <w:szCs w:val="24"/>
                <w:lang w:eastAsia="en-GB"/>
              </w:rPr>
              <w:t>Where this will be evidenced Application (A), Interview (I), Exercise (E) </w:t>
            </w:r>
            <w:r w:rsidRPr="00C5029A">
              <w:rPr>
                <w:rFonts w:eastAsia="Times New Roman" w:cs="Times New Roman"/>
                <w:color w:val="FFFFFF"/>
                <w:szCs w:val="24"/>
                <w:lang w:eastAsia="en-GB"/>
              </w:rPr>
              <w:t> </w:t>
            </w:r>
          </w:p>
        </w:tc>
      </w:tr>
      <w:tr w:rsidRPr="00C5029A" w:rsidR="00D9655D" w:rsidTr="00D9655D" w14:paraId="1E246272"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E07F6E" w14:paraId="4500A47B" w14:textId="7FED4AAF">
            <w:pPr>
              <w:spacing w:after="0" w:line="240" w:lineRule="auto"/>
              <w:textAlignment w:val="baseline"/>
              <w:rPr>
                <w:rFonts w:eastAsia="Times New Roman" w:cs="Times New Roman" w:asciiTheme="minorHAnsi" w:hAnsiTheme="minorHAnsi"/>
                <w:color w:val="000000"/>
                <w:szCs w:val="24"/>
                <w:lang w:eastAsia="en-GB"/>
              </w:rPr>
            </w:pPr>
            <w:r w:rsidRPr="00E509D5">
              <w:rPr>
                <w:rFonts w:asciiTheme="minorHAnsi" w:hAnsiTheme="minorHAnsi" w:cstheme="minorHAnsi"/>
                <w:szCs w:val="24"/>
              </w:rPr>
              <w:t xml:space="preserve">A </w:t>
            </w:r>
            <w:r w:rsidR="003A5C3B">
              <w:rPr>
                <w:rFonts w:asciiTheme="minorHAnsi" w:hAnsiTheme="minorHAnsi" w:cstheme="minorHAnsi"/>
                <w:szCs w:val="24"/>
              </w:rPr>
              <w:t>minimum Level 4 qualification</w:t>
            </w:r>
            <w:r w:rsidRPr="00E509D5">
              <w:rPr>
                <w:rFonts w:asciiTheme="minorHAnsi" w:hAnsiTheme="minorHAnsi" w:cstheme="minorHAnsi"/>
                <w:szCs w:val="24"/>
              </w:rPr>
              <w:t xml:space="preserve"> in counselling or psychotherapy</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44B2E5BD"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D9655D" w:rsidTr="00D9655D" w14:paraId="401BBC8F"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E07F6E" w14:paraId="74E180A2" w14:textId="62225257">
            <w:pPr>
              <w:spacing w:after="0" w:line="240" w:lineRule="auto"/>
              <w:textAlignment w:val="baseline"/>
              <w:rPr>
                <w:rFonts w:eastAsia="Times New Roman" w:cs="Times New Roman" w:asciiTheme="minorHAnsi" w:hAnsiTheme="minorHAnsi"/>
                <w:color w:val="000000"/>
                <w:szCs w:val="24"/>
                <w:lang w:eastAsia="en-GB"/>
              </w:rPr>
            </w:pPr>
            <w:r w:rsidRPr="00E509D5">
              <w:rPr>
                <w:rFonts w:asciiTheme="minorHAnsi" w:hAnsiTheme="minorHAnsi" w:cstheme="minorHAnsi"/>
                <w:szCs w:val="24"/>
              </w:rPr>
              <w:t xml:space="preserve">A minimum of 2 years’ experience of delivering 1-1 counselling </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0A10C329"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D9655D" w:rsidTr="00D9655D" w14:paraId="1A1A2FE3"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2C71DC34" w14:textId="7051612A">
            <w:pPr>
              <w:spacing w:after="0" w:line="240" w:lineRule="auto"/>
              <w:textAlignment w:val="baseline"/>
              <w:rPr>
                <w:rFonts w:eastAsia="Times New Roman" w:cs="Times New Roman" w:asciiTheme="minorHAnsi" w:hAnsiTheme="minorHAnsi"/>
                <w:color w:val="000000"/>
                <w:szCs w:val="24"/>
                <w:lang w:eastAsia="en-GB"/>
              </w:rPr>
            </w:pPr>
            <w:r w:rsidRPr="00B93B28">
              <w:rPr>
                <w:rFonts w:eastAsia="Mind Meridian" w:cs="Mind Meridian" w:asciiTheme="minorHAnsi" w:hAnsiTheme="minorHAnsi"/>
                <w:szCs w:val="24"/>
              </w:rPr>
              <w:t>Experience of working with vulnerable people</w:t>
            </w:r>
            <w:r w:rsidR="00DC5241">
              <w:rPr>
                <w:rFonts w:eastAsia="Mind Meridian" w:cs="Mind Meridian" w:asciiTheme="minorHAnsi" w:hAnsiTheme="minorHAnsi"/>
                <w:szCs w:val="24"/>
              </w:rPr>
              <w:t xml:space="preserve">; including those </w:t>
            </w:r>
            <w:r w:rsidRPr="00B93B28">
              <w:rPr>
                <w:rFonts w:eastAsia="Mind Meridian" w:cs="Mind Meridian" w:asciiTheme="minorHAnsi" w:hAnsiTheme="minorHAnsi"/>
                <w:szCs w:val="24"/>
              </w:rPr>
              <w:t>experiencing MH challenges</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27198BF0"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D9655D" w:rsidTr="00D9655D" w14:paraId="2A18DCC0"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E07F6E" w14:paraId="79ABC5B1" w14:textId="0DF834DE">
            <w:pPr>
              <w:spacing w:after="0" w:line="240" w:lineRule="auto"/>
              <w:textAlignment w:val="baseline"/>
              <w:rPr>
                <w:rFonts w:eastAsia="Times New Roman" w:cs="Times New Roman" w:asciiTheme="minorHAnsi" w:hAnsiTheme="minorHAnsi"/>
                <w:color w:val="000000"/>
                <w:szCs w:val="24"/>
                <w:lang w:eastAsia="en-GB"/>
              </w:rPr>
            </w:pPr>
            <w:r w:rsidRPr="00E509D5">
              <w:rPr>
                <w:rFonts w:asciiTheme="minorHAnsi" w:hAnsiTheme="minorHAnsi" w:cstheme="minorHAnsi"/>
                <w:szCs w:val="24"/>
              </w:rPr>
              <w:t xml:space="preserve">Experience of </w:t>
            </w:r>
            <w:r w:rsidR="00C82236">
              <w:rPr>
                <w:rFonts w:asciiTheme="minorHAnsi" w:hAnsiTheme="minorHAnsi" w:cstheme="minorHAnsi"/>
                <w:szCs w:val="24"/>
              </w:rPr>
              <w:t xml:space="preserve">providing counselling </w:t>
            </w:r>
            <w:r w:rsidRPr="00E509D5">
              <w:rPr>
                <w:rFonts w:asciiTheme="minorHAnsi" w:hAnsiTheme="minorHAnsi" w:cstheme="minorHAnsi"/>
                <w:szCs w:val="24"/>
              </w:rPr>
              <w:t>within a time-limited approach</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4DCC1A46"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E07F6E" w:rsidTr="00D9655D" w14:paraId="07379FD6" w14:textId="77777777">
        <w:trPr>
          <w:trHeight w:val="300"/>
        </w:trPr>
        <w:tc>
          <w:tcPr>
            <w:tcW w:w="6207" w:type="dxa"/>
            <w:tcBorders>
              <w:top w:val="single" w:color="auto" w:sz="6" w:space="0"/>
              <w:left w:val="single" w:color="auto" w:sz="6" w:space="0"/>
              <w:bottom w:val="single" w:color="auto" w:sz="6" w:space="0"/>
              <w:right w:val="single" w:color="auto" w:sz="6" w:space="0"/>
            </w:tcBorders>
          </w:tcPr>
          <w:p w:rsidRPr="00E509D5" w:rsidR="00E07F6E" w:rsidP="00D9655D" w:rsidRDefault="00E07F6E" w14:paraId="7C2F569E" w14:textId="46170C8E">
            <w:pPr>
              <w:spacing w:after="0" w:line="240" w:lineRule="auto"/>
              <w:textAlignment w:val="baseline"/>
              <w:rPr>
                <w:rFonts w:asciiTheme="minorHAnsi" w:hAnsiTheme="minorHAnsi" w:cstheme="minorHAnsi"/>
                <w:szCs w:val="24"/>
              </w:rPr>
            </w:pPr>
            <w:r>
              <w:rPr>
                <w:rFonts w:asciiTheme="minorHAnsi" w:hAnsiTheme="minorHAnsi" w:cstheme="minorHAnsi"/>
                <w:szCs w:val="24"/>
              </w:rPr>
              <w:t>Experience of delivering counselling in a variety of formats, face to face, online, telephone</w:t>
            </w:r>
          </w:p>
        </w:tc>
        <w:tc>
          <w:tcPr>
            <w:tcW w:w="2798" w:type="dxa"/>
            <w:tcBorders>
              <w:top w:val="single" w:color="auto" w:sz="6" w:space="0"/>
              <w:left w:val="single" w:color="auto" w:sz="6" w:space="0"/>
              <w:bottom w:val="single" w:color="auto" w:sz="6" w:space="0"/>
              <w:right w:val="single" w:color="auto" w:sz="6" w:space="0"/>
            </w:tcBorders>
          </w:tcPr>
          <w:p w:rsidRPr="00C5029A" w:rsidR="00E07F6E" w:rsidP="00D9655D" w:rsidRDefault="00E07F6E" w14:paraId="3F1AEE60" w14:textId="43F04277">
            <w:pPr>
              <w:spacing w:after="0" w:line="240" w:lineRule="auto"/>
              <w:textAlignment w:val="baseline"/>
              <w:rPr>
                <w:rFonts w:eastAsia="Times New Roman" w:cs="Times New Roman" w:asciiTheme="minorHAnsi" w:hAnsiTheme="minorHAnsi"/>
                <w:color w:val="000000"/>
                <w:szCs w:val="24"/>
                <w:lang w:eastAsia="en-GB"/>
              </w:rPr>
            </w:pPr>
            <w:r>
              <w:rPr>
                <w:rFonts w:eastAsia="Times New Roman" w:cs="Times New Roman" w:asciiTheme="minorHAnsi" w:hAnsiTheme="minorHAnsi"/>
                <w:color w:val="000000"/>
                <w:szCs w:val="24"/>
                <w:lang w:eastAsia="en-GB"/>
              </w:rPr>
              <w:t>A/I</w:t>
            </w:r>
          </w:p>
        </w:tc>
      </w:tr>
      <w:tr w:rsidRPr="00C5029A" w:rsidR="00E07F6E" w:rsidTr="00D9655D" w14:paraId="5BB67825" w14:textId="77777777">
        <w:trPr>
          <w:trHeight w:val="300"/>
        </w:trPr>
        <w:tc>
          <w:tcPr>
            <w:tcW w:w="6207" w:type="dxa"/>
            <w:tcBorders>
              <w:top w:val="single" w:color="auto" w:sz="6" w:space="0"/>
              <w:left w:val="single" w:color="auto" w:sz="6" w:space="0"/>
              <w:bottom w:val="single" w:color="auto" w:sz="6" w:space="0"/>
              <w:right w:val="single" w:color="auto" w:sz="6" w:space="0"/>
            </w:tcBorders>
          </w:tcPr>
          <w:p w:rsidRPr="00E509D5" w:rsidR="00E07F6E" w:rsidP="00D9655D" w:rsidRDefault="00E07F6E" w14:paraId="371E1A8B" w14:textId="7BEC78CF">
            <w:pPr>
              <w:spacing w:after="0" w:line="240" w:lineRule="auto"/>
              <w:textAlignment w:val="baseline"/>
              <w:rPr>
                <w:rFonts w:asciiTheme="minorHAnsi" w:hAnsiTheme="minorHAnsi" w:cstheme="minorHAnsi"/>
                <w:szCs w:val="24"/>
              </w:rPr>
            </w:pPr>
            <w:r>
              <w:rPr>
                <w:rFonts w:asciiTheme="minorHAnsi" w:hAnsiTheme="minorHAnsi" w:cstheme="minorHAnsi"/>
                <w:szCs w:val="24"/>
              </w:rPr>
              <w:t>Experience of completing holistic assessments-gathering a comprehensive understanding of needs</w:t>
            </w:r>
          </w:p>
        </w:tc>
        <w:tc>
          <w:tcPr>
            <w:tcW w:w="2798" w:type="dxa"/>
            <w:tcBorders>
              <w:top w:val="single" w:color="auto" w:sz="6" w:space="0"/>
              <w:left w:val="single" w:color="auto" w:sz="6" w:space="0"/>
              <w:bottom w:val="single" w:color="auto" w:sz="6" w:space="0"/>
              <w:right w:val="single" w:color="auto" w:sz="6" w:space="0"/>
            </w:tcBorders>
          </w:tcPr>
          <w:p w:rsidRPr="00C5029A" w:rsidR="00E07F6E" w:rsidP="00D9655D" w:rsidRDefault="00E07F6E" w14:paraId="18ED1E77" w14:textId="0E3631EB">
            <w:pPr>
              <w:spacing w:after="0" w:line="240" w:lineRule="auto"/>
              <w:textAlignment w:val="baseline"/>
              <w:rPr>
                <w:rFonts w:eastAsia="Times New Roman" w:cs="Times New Roman" w:asciiTheme="minorHAnsi" w:hAnsiTheme="minorHAnsi"/>
                <w:color w:val="000000"/>
                <w:szCs w:val="24"/>
                <w:lang w:eastAsia="en-GB"/>
              </w:rPr>
            </w:pPr>
            <w:r>
              <w:rPr>
                <w:rFonts w:eastAsia="Times New Roman" w:cs="Times New Roman" w:asciiTheme="minorHAnsi" w:hAnsiTheme="minorHAnsi"/>
                <w:color w:val="000000"/>
                <w:szCs w:val="24"/>
                <w:lang w:eastAsia="en-GB"/>
              </w:rPr>
              <w:t>A/I</w:t>
            </w:r>
          </w:p>
        </w:tc>
      </w:tr>
      <w:tr w:rsidRPr="00C5029A" w:rsidR="00D9655D" w:rsidTr="00D9655D" w14:paraId="7F4786AA"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E07F6E" w14:paraId="16D98C1E" w14:textId="0EF6732A">
            <w:pPr>
              <w:spacing w:after="0" w:line="240" w:lineRule="auto"/>
              <w:textAlignment w:val="baseline"/>
              <w:rPr>
                <w:rFonts w:eastAsia="Times New Roman" w:cs="Times New Roman" w:asciiTheme="minorHAnsi" w:hAnsiTheme="minorHAnsi"/>
                <w:color w:val="000000"/>
                <w:szCs w:val="24"/>
                <w:lang w:eastAsia="en-GB"/>
              </w:rPr>
            </w:pPr>
            <w:r w:rsidRPr="00E509D5">
              <w:rPr>
                <w:rFonts w:asciiTheme="minorHAnsi" w:hAnsiTheme="minorHAnsi" w:cstheme="minorHAnsi"/>
                <w:szCs w:val="24"/>
              </w:rPr>
              <w:t>Knowledge of young people’s mental health issues, services, treatment options and referral pathways</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32E110A0"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E07F6E" w:rsidTr="00D9655D" w14:paraId="2331395D" w14:textId="77777777">
        <w:trPr>
          <w:trHeight w:val="300"/>
        </w:trPr>
        <w:tc>
          <w:tcPr>
            <w:tcW w:w="6207" w:type="dxa"/>
            <w:tcBorders>
              <w:top w:val="single" w:color="auto" w:sz="6" w:space="0"/>
              <w:left w:val="single" w:color="auto" w:sz="6" w:space="0"/>
              <w:bottom w:val="single" w:color="auto" w:sz="6" w:space="0"/>
              <w:right w:val="single" w:color="auto" w:sz="6" w:space="0"/>
            </w:tcBorders>
          </w:tcPr>
          <w:p w:rsidRPr="00E509D5" w:rsidR="00E07F6E" w:rsidP="00D9655D" w:rsidRDefault="00E07F6E" w14:paraId="4E1F27EF" w14:textId="71814429">
            <w:pPr>
              <w:spacing w:after="0" w:line="240" w:lineRule="auto"/>
              <w:textAlignment w:val="baseline"/>
              <w:rPr>
                <w:rFonts w:asciiTheme="minorHAnsi" w:hAnsiTheme="minorHAnsi" w:cstheme="minorHAnsi"/>
                <w:szCs w:val="24"/>
              </w:rPr>
            </w:pPr>
            <w:r w:rsidRPr="00E509D5">
              <w:rPr>
                <w:rFonts w:asciiTheme="minorHAnsi" w:hAnsiTheme="minorHAnsi" w:cstheme="minorHAnsi"/>
                <w:szCs w:val="24"/>
              </w:rPr>
              <w:t>Knowledge of the needs of young people, adolescent development and transitional issues</w:t>
            </w:r>
          </w:p>
        </w:tc>
        <w:tc>
          <w:tcPr>
            <w:tcW w:w="2798" w:type="dxa"/>
            <w:tcBorders>
              <w:top w:val="single" w:color="auto" w:sz="6" w:space="0"/>
              <w:left w:val="single" w:color="auto" w:sz="6" w:space="0"/>
              <w:bottom w:val="single" w:color="auto" w:sz="6" w:space="0"/>
              <w:right w:val="single" w:color="auto" w:sz="6" w:space="0"/>
            </w:tcBorders>
          </w:tcPr>
          <w:p w:rsidRPr="00C5029A" w:rsidR="00E07F6E" w:rsidP="00D9655D" w:rsidRDefault="00E07F6E" w14:paraId="1C4BCE2C" w14:textId="28F6E864">
            <w:pPr>
              <w:spacing w:after="0" w:line="240" w:lineRule="auto"/>
              <w:textAlignment w:val="baseline"/>
              <w:rPr>
                <w:rFonts w:eastAsia="Times New Roman" w:cs="Times New Roman" w:asciiTheme="minorHAnsi" w:hAnsiTheme="minorHAnsi"/>
                <w:color w:val="000000"/>
                <w:szCs w:val="24"/>
                <w:lang w:eastAsia="en-GB"/>
              </w:rPr>
            </w:pPr>
            <w:r>
              <w:rPr>
                <w:rFonts w:eastAsia="Times New Roman" w:cs="Times New Roman" w:asciiTheme="minorHAnsi" w:hAnsiTheme="minorHAnsi"/>
                <w:color w:val="000000"/>
                <w:szCs w:val="24"/>
                <w:lang w:eastAsia="en-GB"/>
              </w:rPr>
              <w:t>A/I</w:t>
            </w:r>
          </w:p>
        </w:tc>
      </w:tr>
      <w:tr w:rsidRPr="00C5029A" w:rsidR="00D9655D" w:rsidTr="00D9655D" w14:paraId="76B55FF4" w14:textId="77777777">
        <w:trPr>
          <w:trHeight w:val="300"/>
        </w:trPr>
        <w:tc>
          <w:tcPr>
            <w:tcW w:w="6207" w:type="dxa"/>
            <w:tcBorders>
              <w:top w:val="single" w:color="auto" w:sz="6" w:space="0"/>
              <w:left w:val="single" w:color="auto" w:sz="6" w:space="0"/>
              <w:bottom w:val="single" w:color="auto" w:sz="6" w:space="0"/>
              <w:right w:val="single" w:color="auto" w:sz="6" w:space="0"/>
            </w:tcBorders>
          </w:tcPr>
          <w:p w:rsidRPr="00B93B28" w:rsidR="00D9655D" w:rsidP="00D9655D" w:rsidRDefault="00D9655D" w14:paraId="2A8A897A" w14:textId="2574CB59">
            <w:pPr>
              <w:spacing w:after="0" w:line="240" w:lineRule="auto"/>
              <w:textAlignment w:val="baseline"/>
              <w:rPr>
                <w:rFonts w:eastAsia="Times New Roman" w:cs="Times New Roman" w:asciiTheme="minorHAnsi" w:hAnsiTheme="minorHAnsi"/>
                <w:color w:val="000000"/>
                <w:szCs w:val="24"/>
                <w:lang w:eastAsia="en-GB"/>
              </w:rPr>
            </w:pPr>
            <w:r w:rsidRPr="00B93B28">
              <w:rPr>
                <w:rFonts w:eastAsia="Times New Roman" w:cs="Times New Roman" w:asciiTheme="minorHAnsi" w:hAnsiTheme="minorHAnsi"/>
                <w:color w:val="000000"/>
                <w:szCs w:val="24"/>
                <w:lang w:eastAsia="en-GB"/>
              </w:rPr>
              <w:t>E</w:t>
            </w:r>
            <w:r w:rsidRPr="00C5029A">
              <w:rPr>
                <w:rFonts w:eastAsia="Times New Roman" w:cs="Times New Roman" w:asciiTheme="minorHAnsi" w:hAnsiTheme="minorHAnsi"/>
                <w:color w:val="000000"/>
                <w:szCs w:val="24"/>
                <w:lang w:eastAsia="en-GB"/>
              </w:rPr>
              <w:t>xperience of </w:t>
            </w:r>
            <w:r w:rsidR="00C06C4D">
              <w:rPr>
                <w:rFonts w:eastAsia="Times New Roman" w:cs="Times New Roman" w:asciiTheme="minorHAnsi" w:hAnsiTheme="minorHAnsi"/>
                <w:color w:val="000000"/>
                <w:szCs w:val="24"/>
                <w:lang w:eastAsia="en-GB"/>
              </w:rPr>
              <w:t>s</w:t>
            </w:r>
            <w:r w:rsidR="00C06C4D">
              <w:rPr>
                <w:rFonts w:eastAsia="Times New Roman" w:cs="Times New Roman"/>
                <w:color w:val="000000"/>
                <w:szCs w:val="24"/>
                <w:lang w:eastAsia="en-GB"/>
              </w:rPr>
              <w:t>afeguarding-</w:t>
            </w:r>
            <w:r w:rsidR="00E07F6E">
              <w:rPr>
                <w:rFonts w:eastAsia="Times New Roman" w:cs="Times New Roman"/>
                <w:color w:val="000000"/>
                <w:szCs w:val="24"/>
                <w:lang w:eastAsia="en-GB"/>
              </w:rPr>
              <w:t xml:space="preserve">identifying, </w:t>
            </w:r>
            <w:r w:rsidRPr="00C5029A">
              <w:rPr>
                <w:rFonts w:eastAsia="Times New Roman" w:cs="Times New Roman" w:asciiTheme="minorHAnsi" w:hAnsiTheme="minorHAnsi"/>
                <w:color w:val="000000"/>
                <w:szCs w:val="24"/>
                <w:lang w:eastAsia="en-GB"/>
              </w:rPr>
              <w:t>assessing and managing immediate</w:t>
            </w:r>
            <w:r w:rsidR="00E07F6E">
              <w:rPr>
                <w:rFonts w:eastAsia="Times New Roman" w:cs="Times New Roman" w:asciiTheme="minorHAnsi" w:hAnsiTheme="minorHAnsi"/>
                <w:color w:val="000000"/>
                <w:szCs w:val="24"/>
                <w:lang w:eastAsia="en-GB"/>
              </w:rPr>
              <w:t xml:space="preserve"> risk </w:t>
            </w:r>
            <w:r w:rsidRPr="00C5029A">
              <w:rPr>
                <w:rFonts w:eastAsia="Times New Roman" w:cs="Times New Roman" w:asciiTheme="minorHAnsi" w:hAnsiTheme="minorHAnsi"/>
                <w:color w:val="000000"/>
                <w:szCs w:val="24"/>
                <w:lang w:eastAsia="en-GB"/>
              </w:rPr>
              <w:t xml:space="preserve"> </w:t>
            </w:r>
          </w:p>
        </w:tc>
        <w:tc>
          <w:tcPr>
            <w:tcW w:w="2798" w:type="dxa"/>
            <w:tcBorders>
              <w:top w:val="single" w:color="auto" w:sz="6" w:space="0"/>
              <w:left w:val="single" w:color="auto" w:sz="6" w:space="0"/>
              <w:bottom w:val="single" w:color="auto" w:sz="6" w:space="0"/>
              <w:right w:val="single" w:color="auto" w:sz="6" w:space="0"/>
            </w:tcBorders>
          </w:tcPr>
          <w:p w:rsidRPr="00B93B28" w:rsidR="00D9655D" w:rsidP="00D9655D" w:rsidRDefault="00E07F6E" w14:paraId="1FC8D58E" w14:textId="341ECD76">
            <w:pPr>
              <w:spacing w:after="0" w:line="240" w:lineRule="auto"/>
              <w:textAlignment w:val="baseline"/>
              <w:rPr>
                <w:rFonts w:eastAsia="Times New Roman" w:cs="Times New Roman" w:asciiTheme="minorHAnsi" w:hAnsiTheme="minorHAnsi"/>
                <w:color w:val="000000"/>
                <w:szCs w:val="24"/>
                <w:lang w:eastAsia="en-GB"/>
              </w:rPr>
            </w:pPr>
            <w:r>
              <w:rPr>
                <w:rFonts w:eastAsia="Times New Roman" w:cs="Times New Roman" w:asciiTheme="minorHAnsi" w:hAnsiTheme="minorHAnsi"/>
                <w:color w:val="000000"/>
                <w:szCs w:val="24"/>
                <w:lang w:eastAsia="en-GB"/>
              </w:rPr>
              <w:t>A/I</w:t>
            </w:r>
          </w:p>
        </w:tc>
      </w:tr>
      <w:tr w:rsidRPr="00C5029A" w:rsidR="00E07F6E" w:rsidTr="00D9655D" w14:paraId="449AFA7B" w14:textId="77777777">
        <w:trPr>
          <w:trHeight w:val="300"/>
        </w:trPr>
        <w:tc>
          <w:tcPr>
            <w:tcW w:w="6207" w:type="dxa"/>
            <w:tcBorders>
              <w:top w:val="single" w:color="auto" w:sz="6" w:space="0"/>
              <w:left w:val="single" w:color="auto" w:sz="6" w:space="0"/>
              <w:bottom w:val="single" w:color="auto" w:sz="6" w:space="0"/>
              <w:right w:val="single" w:color="auto" w:sz="6" w:space="0"/>
            </w:tcBorders>
          </w:tcPr>
          <w:p w:rsidRPr="00B93B28" w:rsidR="00E07F6E" w:rsidP="00D9655D" w:rsidRDefault="00E07F6E" w14:paraId="683D1D0E" w14:textId="3810DAD6">
            <w:pPr>
              <w:spacing w:after="0" w:line="240" w:lineRule="auto"/>
              <w:textAlignment w:val="baseline"/>
              <w:rPr>
                <w:rFonts w:eastAsia="Times New Roman" w:cs="Times New Roman" w:asciiTheme="minorHAnsi" w:hAnsiTheme="minorHAnsi"/>
                <w:color w:val="000000"/>
                <w:szCs w:val="24"/>
                <w:lang w:eastAsia="en-GB"/>
              </w:rPr>
            </w:pPr>
            <w:r>
              <w:rPr>
                <w:rFonts w:eastAsia="Times New Roman" w:cs="Times New Roman" w:asciiTheme="minorHAnsi" w:hAnsiTheme="minorHAnsi"/>
                <w:color w:val="000000"/>
                <w:szCs w:val="24"/>
                <w:lang w:eastAsia="en-GB"/>
              </w:rPr>
              <w:t>Significant understanding of confidentiality and the importance of data protection/GDPR</w:t>
            </w:r>
          </w:p>
        </w:tc>
        <w:tc>
          <w:tcPr>
            <w:tcW w:w="2798" w:type="dxa"/>
            <w:tcBorders>
              <w:top w:val="single" w:color="auto" w:sz="6" w:space="0"/>
              <w:left w:val="single" w:color="auto" w:sz="6" w:space="0"/>
              <w:bottom w:val="single" w:color="auto" w:sz="6" w:space="0"/>
              <w:right w:val="single" w:color="auto" w:sz="6" w:space="0"/>
            </w:tcBorders>
          </w:tcPr>
          <w:p w:rsidR="00E07F6E" w:rsidP="00D9655D" w:rsidRDefault="006A7FF6" w14:paraId="0B90946E" w14:textId="1CAFCF94">
            <w:pPr>
              <w:spacing w:after="0" w:line="240" w:lineRule="auto"/>
              <w:textAlignment w:val="baseline"/>
              <w:rPr>
                <w:rFonts w:eastAsia="Times New Roman" w:cs="Times New Roman" w:asciiTheme="minorHAnsi" w:hAnsiTheme="minorHAnsi"/>
                <w:color w:val="000000"/>
                <w:szCs w:val="24"/>
                <w:lang w:eastAsia="en-GB"/>
              </w:rPr>
            </w:pPr>
            <w:r>
              <w:rPr>
                <w:rFonts w:eastAsia="Times New Roman" w:cs="Times New Roman" w:asciiTheme="minorHAnsi" w:hAnsiTheme="minorHAnsi"/>
                <w:color w:val="000000"/>
                <w:szCs w:val="24"/>
                <w:lang w:eastAsia="en-GB"/>
              </w:rPr>
              <w:t>A/I</w:t>
            </w:r>
          </w:p>
        </w:tc>
      </w:tr>
      <w:tr w:rsidRPr="00C5029A" w:rsidR="00D9655D" w:rsidTr="00D9655D" w14:paraId="79B5C816"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E07F6E" w14:paraId="76061EF7" w14:textId="59BDB90F">
            <w:pPr>
              <w:spacing w:after="0" w:line="240" w:lineRule="auto"/>
              <w:textAlignment w:val="baseline"/>
              <w:rPr>
                <w:rFonts w:eastAsia="Times New Roman" w:cs="Times New Roman" w:asciiTheme="minorHAnsi" w:hAnsiTheme="minorHAnsi"/>
                <w:color w:val="000000"/>
                <w:szCs w:val="24"/>
                <w:lang w:eastAsia="en-GB"/>
              </w:rPr>
            </w:pPr>
            <w:r>
              <w:rPr>
                <w:rFonts w:asciiTheme="minorHAnsi" w:hAnsiTheme="minorHAnsi" w:cstheme="minorHAnsi"/>
                <w:szCs w:val="24"/>
              </w:rPr>
              <w:t>Willingness to work with young people with complex needs</w:t>
            </w:r>
            <w:r w:rsidR="00A92C63">
              <w:rPr>
                <w:rFonts w:asciiTheme="minorHAnsi" w:hAnsiTheme="minorHAnsi" w:cstheme="minorHAnsi"/>
                <w:szCs w:val="24"/>
              </w:rPr>
              <w:t>,</w:t>
            </w:r>
            <w:r>
              <w:rPr>
                <w:rFonts w:asciiTheme="minorHAnsi" w:hAnsiTheme="minorHAnsi" w:cstheme="minorHAnsi"/>
                <w:szCs w:val="24"/>
              </w:rPr>
              <w:t xml:space="preserve"> to support and promote MH recovery</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63DEE9A2" w14:textId="47B7BD85">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D9655D" w:rsidTr="00D9655D" w14:paraId="5086B749" w14:textId="77777777">
        <w:trPr>
          <w:trHeight w:val="300"/>
        </w:trPr>
        <w:tc>
          <w:tcPr>
            <w:tcW w:w="6207" w:type="dxa"/>
            <w:tcBorders>
              <w:top w:val="single" w:color="auto" w:sz="4" w:space="0"/>
              <w:left w:val="single" w:color="auto" w:sz="6" w:space="0"/>
              <w:bottom w:val="single" w:color="auto" w:sz="6" w:space="0"/>
              <w:right w:val="single" w:color="auto" w:sz="6" w:space="0"/>
            </w:tcBorders>
            <w:shd w:val="clear" w:color="auto" w:fill="1CEF9F"/>
            <w:hideMark/>
          </w:tcPr>
          <w:p w:rsidRPr="00C5029A" w:rsidR="00D9655D" w:rsidP="00D9655D" w:rsidRDefault="00D9655D" w14:paraId="2EA22302"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b/>
                <w:bCs/>
                <w:color w:val="FFFFFF"/>
                <w:szCs w:val="24"/>
                <w:lang w:eastAsia="en-GB"/>
              </w:rPr>
              <w:t>Practical Skills </w:t>
            </w:r>
            <w:r w:rsidRPr="00C5029A">
              <w:rPr>
                <w:rFonts w:eastAsia="Times New Roman" w:cs="Times New Roman" w:asciiTheme="minorHAnsi" w:hAnsiTheme="minorHAnsi"/>
                <w:color w:val="FFFFFF"/>
                <w:szCs w:val="24"/>
                <w:lang w:eastAsia="en-GB"/>
              </w:rPr>
              <w:t> </w:t>
            </w:r>
          </w:p>
        </w:tc>
        <w:tc>
          <w:tcPr>
            <w:tcW w:w="2798" w:type="dxa"/>
            <w:tcBorders>
              <w:top w:val="single" w:color="auto" w:sz="4" w:space="0"/>
              <w:left w:val="single" w:color="auto" w:sz="6" w:space="0"/>
              <w:bottom w:val="single" w:color="auto" w:sz="6" w:space="0"/>
              <w:right w:val="single" w:color="auto" w:sz="6" w:space="0"/>
            </w:tcBorders>
            <w:shd w:val="clear" w:color="auto" w:fill="1CEF9F"/>
            <w:hideMark/>
          </w:tcPr>
          <w:p w:rsidRPr="00C5029A" w:rsidR="00D9655D" w:rsidP="00D9655D" w:rsidRDefault="00D9655D" w14:paraId="1D25DC72"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FFFFFF"/>
                <w:szCs w:val="24"/>
                <w:lang w:eastAsia="en-GB"/>
              </w:rPr>
              <w:t> </w:t>
            </w:r>
          </w:p>
        </w:tc>
      </w:tr>
      <w:tr w:rsidRPr="00C5029A" w:rsidR="00D9655D" w:rsidTr="00D9655D" w14:paraId="5796EA8A"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5B325C5C" w14:textId="206E0D53">
            <w:pPr>
              <w:spacing w:after="0" w:line="240" w:lineRule="auto"/>
              <w:textAlignment w:val="baseline"/>
              <w:rPr>
                <w:rFonts w:eastAsia="Times New Roman" w:cs="Times New Roman" w:asciiTheme="minorHAnsi" w:hAnsiTheme="minorHAnsi"/>
                <w:color w:val="000000"/>
                <w:szCs w:val="24"/>
                <w:lang w:eastAsia="en-GB"/>
              </w:rPr>
            </w:pPr>
            <w:r w:rsidRPr="00B93B28">
              <w:rPr>
                <w:rFonts w:eastAsia="Mind Meridian" w:cs="Mind Meridian" w:asciiTheme="minorHAnsi" w:hAnsiTheme="minorHAnsi"/>
                <w:szCs w:val="24"/>
              </w:rPr>
              <w:t>Proven ability to work on your own initiative and manage a busy workload, identifying potential problems and applying the appropriate solutions</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360E2464"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auto"/>
                <w:szCs w:val="24"/>
                <w:lang w:eastAsia="en-GB"/>
              </w:rPr>
              <w:t>A/I </w:t>
            </w:r>
          </w:p>
        </w:tc>
      </w:tr>
      <w:tr w:rsidRPr="00C5029A" w:rsidR="00D9655D" w:rsidTr="00D9655D" w14:paraId="2B919738"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5EC4FDA6" w14:textId="55495E09">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Segoe UI" w:asciiTheme="minorHAnsi" w:hAnsiTheme="minorHAnsi"/>
                <w:color w:val="auto"/>
                <w:szCs w:val="24"/>
                <w:lang w:eastAsia="en-GB"/>
              </w:rPr>
              <w:t>Experience in using software packages to an intermediate level: MS outlook, Word, Excel, PowerPoint </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4643A158"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D9655D" w:rsidTr="00D9655D" w14:paraId="043C320E"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0B63088D" w14:textId="0FBF89A2">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Segoe UI" w:asciiTheme="minorHAnsi" w:hAnsiTheme="minorHAnsi"/>
                <w:color w:val="auto"/>
                <w:szCs w:val="24"/>
                <w:lang w:eastAsia="en-GB"/>
              </w:rPr>
              <w:t xml:space="preserve">Experience of </w:t>
            </w:r>
            <w:r w:rsidR="00E07F6E">
              <w:rPr>
                <w:rFonts w:eastAsia="Times New Roman" w:cs="Segoe UI" w:asciiTheme="minorHAnsi" w:hAnsiTheme="minorHAnsi"/>
                <w:color w:val="auto"/>
                <w:szCs w:val="24"/>
                <w:lang w:eastAsia="en-GB"/>
              </w:rPr>
              <w:t>compiling confidential case notes/reports</w:t>
            </w:r>
            <w:r w:rsidR="006A7FF6">
              <w:rPr>
                <w:rFonts w:eastAsia="Times New Roman" w:cs="Segoe UI" w:asciiTheme="minorHAnsi" w:hAnsiTheme="minorHAnsi"/>
                <w:color w:val="auto"/>
                <w:szCs w:val="24"/>
                <w:lang w:eastAsia="en-GB"/>
              </w:rPr>
              <w:t xml:space="preserve"> and gathering feedback</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714BCE74"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auto"/>
                <w:szCs w:val="24"/>
                <w:lang w:eastAsia="en-GB"/>
              </w:rPr>
              <w:t>A/I </w:t>
            </w:r>
          </w:p>
        </w:tc>
      </w:tr>
      <w:tr w:rsidRPr="00C5029A" w:rsidR="00B93B28" w:rsidTr="00D9655D" w14:paraId="6402F730" w14:textId="77777777">
        <w:trPr>
          <w:trHeight w:val="300"/>
        </w:trPr>
        <w:tc>
          <w:tcPr>
            <w:tcW w:w="6207" w:type="dxa"/>
            <w:tcBorders>
              <w:top w:val="single" w:color="auto" w:sz="6" w:space="0"/>
              <w:left w:val="single" w:color="auto" w:sz="6" w:space="0"/>
              <w:bottom w:val="single" w:color="auto" w:sz="6" w:space="0"/>
              <w:right w:val="single" w:color="auto" w:sz="6" w:space="0"/>
            </w:tcBorders>
          </w:tcPr>
          <w:p w:rsidRPr="00B93B28" w:rsidR="00B93B28" w:rsidP="00D9655D" w:rsidRDefault="00B93B28" w14:paraId="1474CDAA" w14:textId="3F9C7461">
            <w:pPr>
              <w:spacing w:after="0" w:line="240" w:lineRule="auto"/>
              <w:textAlignment w:val="baseline"/>
              <w:rPr>
                <w:rFonts w:eastAsia="Times New Roman" w:cs="Segoe UI" w:asciiTheme="minorHAnsi" w:hAnsiTheme="minorHAnsi"/>
                <w:color w:val="auto"/>
                <w:szCs w:val="24"/>
                <w:lang w:eastAsia="en-GB"/>
              </w:rPr>
            </w:pPr>
            <w:r w:rsidRPr="00C5029A">
              <w:rPr>
                <w:rFonts w:eastAsia="Times New Roman" w:cs="Segoe UI" w:asciiTheme="minorHAnsi" w:hAnsiTheme="minorHAnsi"/>
                <w:color w:val="auto"/>
                <w:szCs w:val="24"/>
                <w:lang w:eastAsia="en-GB"/>
              </w:rPr>
              <w:t>Experience of online delivery including Microsoft Teams </w:t>
            </w:r>
          </w:p>
        </w:tc>
        <w:tc>
          <w:tcPr>
            <w:tcW w:w="2798" w:type="dxa"/>
            <w:tcBorders>
              <w:top w:val="single" w:color="auto" w:sz="6" w:space="0"/>
              <w:left w:val="single" w:color="auto" w:sz="6" w:space="0"/>
              <w:bottom w:val="single" w:color="auto" w:sz="6" w:space="0"/>
              <w:right w:val="single" w:color="auto" w:sz="6" w:space="0"/>
            </w:tcBorders>
          </w:tcPr>
          <w:p w:rsidRPr="00B93B28" w:rsidR="00B93B28" w:rsidP="00D9655D" w:rsidRDefault="00B93B28" w14:paraId="6002BC69" w14:textId="16B09B39">
            <w:pPr>
              <w:spacing w:after="0" w:line="240" w:lineRule="auto"/>
              <w:textAlignment w:val="baseline"/>
              <w:rPr>
                <w:rFonts w:eastAsia="Times New Roman" w:cs="Times New Roman" w:asciiTheme="minorHAnsi" w:hAnsiTheme="minorHAnsi"/>
                <w:color w:val="auto"/>
                <w:szCs w:val="24"/>
                <w:lang w:eastAsia="en-GB"/>
              </w:rPr>
            </w:pPr>
            <w:r w:rsidRPr="00B93B28">
              <w:rPr>
                <w:rFonts w:eastAsia="Times New Roman" w:cs="Times New Roman" w:asciiTheme="minorHAnsi" w:hAnsiTheme="minorHAnsi"/>
                <w:color w:val="auto"/>
                <w:szCs w:val="24"/>
                <w:lang w:eastAsia="en-GB"/>
              </w:rPr>
              <w:t>A/I</w:t>
            </w:r>
          </w:p>
        </w:tc>
      </w:tr>
      <w:tr w:rsidRPr="00C5029A" w:rsidR="00B93B28" w:rsidTr="00B93B28" w14:paraId="5BEDDA37" w14:textId="77777777">
        <w:trPr>
          <w:trHeight w:val="300"/>
        </w:trPr>
        <w:tc>
          <w:tcPr>
            <w:tcW w:w="6207" w:type="dxa"/>
            <w:tcBorders>
              <w:top w:val="single" w:color="auto" w:sz="6" w:space="0"/>
              <w:left w:val="single" w:color="auto" w:sz="6" w:space="0"/>
              <w:bottom w:val="single" w:color="auto" w:sz="6" w:space="0"/>
              <w:right w:val="single" w:color="auto" w:sz="6" w:space="0"/>
            </w:tcBorders>
            <w:shd w:val="clear" w:color="auto" w:fill="1CEF9F" w:themeFill="accent3" w:themeFillShade="BF"/>
          </w:tcPr>
          <w:p w:rsidRPr="00B93B28" w:rsidR="00B93B28" w:rsidP="00D9655D" w:rsidRDefault="00B93B28" w14:paraId="6AC15F9E" w14:textId="50D9C6AD">
            <w:pPr>
              <w:spacing w:after="0" w:line="240" w:lineRule="auto"/>
              <w:textAlignment w:val="baseline"/>
              <w:rPr>
                <w:rFonts w:eastAsia="Times New Roman" w:cs="Segoe UI" w:asciiTheme="minorHAnsi" w:hAnsiTheme="minorHAnsi"/>
                <w:color w:val="FCFFFB" w:themeColor="accent6"/>
                <w:szCs w:val="24"/>
                <w:lang w:eastAsia="en-GB"/>
              </w:rPr>
            </w:pPr>
            <w:r w:rsidRPr="00B93B28">
              <w:rPr>
                <w:rFonts w:eastAsia="Times New Roman" w:cs="Segoe UI" w:asciiTheme="minorHAnsi" w:hAnsiTheme="minorHAnsi"/>
                <w:color w:val="FCFFFB" w:themeColor="accent6"/>
                <w:szCs w:val="24"/>
                <w:lang w:eastAsia="en-GB"/>
              </w:rPr>
              <w:t>Values and Attitudes</w:t>
            </w:r>
          </w:p>
        </w:tc>
        <w:tc>
          <w:tcPr>
            <w:tcW w:w="2798" w:type="dxa"/>
            <w:tcBorders>
              <w:top w:val="single" w:color="auto" w:sz="6" w:space="0"/>
              <w:left w:val="single" w:color="auto" w:sz="6" w:space="0"/>
              <w:bottom w:val="single" w:color="auto" w:sz="6" w:space="0"/>
              <w:right w:val="single" w:color="auto" w:sz="6" w:space="0"/>
            </w:tcBorders>
            <w:shd w:val="clear" w:color="auto" w:fill="1CEF9F" w:themeFill="accent3" w:themeFillShade="BF"/>
          </w:tcPr>
          <w:p w:rsidRPr="00B93B28" w:rsidR="00B93B28" w:rsidP="00D9655D" w:rsidRDefault="00B93B28" w14:paraId="177E1B66" w14:textId="77777777">
            <w:pPr>
              <w:spacing w:after="0" w:line="240" w:lineRule="auto"/>
              <w:textAlignment w:val="baseline"/>
              <w:rPr>
                <w:rFonts w:eastAsia="Times New Roman" w:cs="Times New Roman" w:asciiTheme="minorHAnsi" w:hAnsiTheme="minorHAnsi"/>
                <w:color w:val="auto"/>
                <w:szCs w:val="24"/>
                <w:lang w:eastAsia="en-GB"/>
              </w:rPr>
            </w:pPr>
          </w:p>
        </w:tc>
      </w:tr>
      <w:tr w:rsidRPr="00C5029A" w:rsidR="00D9655D" w:rsidTr="00D9655D" w14:paraId="4ECB3EC5"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1DAF5BC0" w14:textId="10AB4ED4">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 commitment to the York Mind values</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6B5FA1B3"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D9655D" w:rsidTr="00D9655D" w14:paraId="778CB949" w14:textId="77777777">
        <w:trPr>
          <w:trHeight w:val="300"/>
        </w:trPr>
        <w:tc>
          <w:tcPr>
            <w:tcW w:w="6207"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6633F763"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lastRenderedPageBreak/>
              <w:t>A commitment to work with the widest range of communities possible to make sure our organisation is representative and inclusive </w:t>
            </w:r>
          </w:p>
        </w:tc>
        <w:tc>
          <w:tcPr>
            <w:tcW w:w="2798" w:type="dxa"/>
            <w:tcBorders>
              <w:top w:val="single" w:color="auto" w:sz="6" w:space="0"/>
              <w:left w:val="single" w:color="auto" w:sz="6" w:space="0"/>
              <w:bottom w:val="single" w:color="auto" w:sz="6" w:space="0"/>
              <w:right w:val="single" w:color="auto" w:sz="6" w:space="0"/>
            </w:tcBorders>
            <w:hideMark/>
          </w:tcPr>
          <w:p w:rsidRPr="00C5029A" w:rsidR="00D9655D" w:rsidP="00D9655D" w:rsidRDefault="00D9655D" w14:paraId="72A6796A" w14:textId="77777777">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Times New Roman" w:asciiTheme="minorHAnsi" w:hAnsiTheme="minorHAnsi"/>
                <w:color w:val="000000"/>
                <w:szCs w:val="24"/>
                <w:lang w:eastAsia="en-GB"/>
              </w:rPr>
              <w:t>A/I </w:t>
            </w:r>
          </w:p>
        </w:tc>
      </w:tr>
      <w:tr w:rsidRPr="00C5029A" w:rsidR="00B93B28" w:rsidTr="00D9655D" w14:paraId="389E110D" w14:textId="77777777">
        <w:trPr>
          <w:trHeight w:val="300"/>
        </w:trPr>
        <w:tc>
          <w:tcPr>
            <w:tcW w:w="6207" w:type="dxa"/>
            <w:tcBorders>
              <w:top w:val="single" w:color="auto" w:sz="6" w:space="0"/>
              <w:left w:val="single" w:color="auto" w:sz="6" w:space="0"/>
              <w:bottom w:val="single" w:color="auto" w:sz="6" w:space="0"/>
              <w:right w:val="single" w:color="auto" w:sz="6" w:space="0"/>
            </w:tcBorders>
          </w:tcPr>
          <w:p w:rsidRPr="00B93B28" w:rsidR="00B93B28" w:rsidP="00D9655D" w:rsidRDefault="00B93B28" w14:paraId="0B0DDE7F" w14:textId="41557428">
            <w:pPr>
              <w:spacing w:after="0" w:line="240" w:lineRule="auto"/>
              <w:textAlignment w:val="baseline"/>
              <w:rPr>
                <w:rFonts w:eastAsia="Times New Roman" w:cs="Times New Roman" w:asciiTheme="minorHAnsi" w:hAnsiTheme="minorHAnsi"/>
                <w:color w:val="000000"/>
                <w:szCs w:val="24"/>
                <w:lang w:eastAsia="en-GB"/>
              </w:rPr>
            </w:pPr>
            <w:r w:rsidRPr="00C5029A">
              <w:rPr>
                <w:rFonts w:eastAsia="Times New Roman" w:cs="Segoe UI" w:asciiTheme="minorHAnsi" w:hAnsiTheme="minorHAnsi"/>
                <w:color w:val="000000"/>
                <w:szCs w:val="24"/>
                <w:lang w:eastAsia="en-GB"/>
              </w:rPr>
              <w:t>Self-awareness of own competencies, practical needs and personal resilience, and willing to seek help with these where necessary </w:t>
            </w:r>
          </w:p>
        </w:tc>
        <w:tc>
          <w:tcPr>
            <w:tcW w:w="2798" w:type="dxa"/>
            <w:tcBorders>
              <w:top w:val="single" w:color="auto" w:sz="6" w:space="0"/>
              <w:left w:val="single" w:color="auto" w:sz="6" w:space="0"/>
              <w:bottom w:val="single" w:color="auto" w:sz="6" w:space="0"/>
              <w:right w:val="single" w:color="auto" w:sz="6" w:space="0"/>
            </w:tcBorders>
          </w:tcPr>
          <w:p w:rsidRPr="00B93B28" w:rsidR="00B93B28" w:rsidP="00D9655D" w:rsidRDefault="00B93B28" w14:paraId="2E1D6450" w14:textId="23735D69">
            <w:pPr>
              <w:spacing w:after="0" w:line="240" w:lineRule="auto"/>
              <w:textAlignment w:val="baseline"/>
              <w:rPr>
                <w:rFonts w:eastAsia="Times New Roman" w:cs="Times New Roman" w:asciiTheme="minorHAnsi" w:hAnsiTheme="minorHAnsi"/>
                <w:color w:val="000000"/>
                <w:szCs w:val="24"/>
                <w:lang w:eastAsia="en-GB"/>
              </w:rPr>
            </w:pPr>
            <w:r w:rsidRPr="00B93B28">
              <w:rPr>
                <w:rFonts w:eastAsia="Times New Roman" w:cs="Times New Roman" w:asciiTheme="minorHAnsi" w:hAnsiTheme="minorHAnsi"/>
                <w:color w:val="000000"/>
                <w:szCs w:val="24"/>
                <w:lang w:eastAsia="en-GB"/>
              </w:rPr>
              <w:t>A/I</w:t>
            </w:r>
          </w:p>
        </w:tc>
      </w:tr>
    </w:tbl>
    <w:p w:rsidRPr="00B93B28" w:rsidR="00C5029A" w:rsidP="00B93B28" w:rsidRDefault="00C5029A" w14:paraId="3B9C5137" w14:textId="51861E34">
      <w:pPr>
        <w:spacing w:after="0" w:line="240" w:lineRule="auto"/>
        <w:textAlignment w:val="baseline"/>
        <w:rPr>
          <w:rFonts w:ascii="Segoe UI" w:hAnsi="Segoe UI" w:eastAsia="Times New Roman" w:cs="Segoe UI"/>
          <w:color w:val="000000"/>
          <w:sz w:val="18"/>
          <w:szCs w:val="18"/>
          <w:lang w:eastAsia="en-GB"/>
        </w:rPr>
      </w:pPr>
      <w:r w:rsidRPr="00C5029A">
        <w:rPr>
          <w:rFonts w:eastAsia="Times New Roman" w:cs="Segoe UI"/>
          <w:color w:val="000000"/>
          <w:szCs w:val="24"/>
          <w:lang w:eastAsia="en-GB"/>
        </w:rPr>
        <w:t> </w:t>
      </w:r>
    </w:p>
    <w:p w:rsidR="00E12F97" w:rsidP="00E12F97" w:rsidRDefault="00E12F97" w14:paraId="4BA2A739" w14:textId="77777777">
      <w:pPr>
        <w:spacing w:after="0" w:line="240" w:lineRule="auto"/>
      </w:pPr>
      <w:r>
        <w:t>* Experience – you should be able to draw on four or five different examples you could use to describe your experience*</w:t>
      </w:r>
    </w:p>
    <w:p w:rsidR="00E12F97" w:rsidP="00E12F97" w:rsidRDefault="00E12F97" w14:paraId="39F61431" w14:textId="77777777">
      <w:pPr>
        <w:spacing w:after="0" w:line="240" w:lineRule="auto"/>
      </w:pPr>
    </w:p>
    <w:p w:rsidR="00E12F97" w:rsidP="00E12F97" w:rsidRDefault="00E12F97" w14:paraId="30717784" w14:textId="77777777">
      <w:pPr>
        <w:spacing w:after="0" w:line="240" w:lineRule="auto"/>
      </w:pPr>
      <w:r>
        <w:t xml:space="preserve">*Significant experience – you should be able to comfortably draw on a range of experiences from </w:t>
      </w:r>
      <w:proofErr w:type="gramStart"/>
      <w:r>
        <w:t>a number of</w:t>
      </w:r>
      <w:proofErr w:type="gramEnd"/>
      <w:r>
        <w:t xml:space="preserve"> different situations learnt over </w:t>
      </w:r>
      <w:proofErr w:type="gramStart"/>
      <w:r>
        <w:t>a period of time</w:t>
      </w:r>
      <w:proofErr w:type="gramEnd"/>
    </w:p>
    <w:p w:rsidR="004E70FB" w:rsidRDefault="00C5029A" w14:paraId="0C02C305" w14:textId="300008AE">
      <w:pPr>
        <w:spacing w:after="0" w:line="240" w:lineRule="auto"/>
        <w:rPr>
          <w:b/>
          <w:bCs/>
          <w:color w:val="1300C1" w:themeColor="text2"/>
          <w:sz w:val="42"/>
          <w:szCs w:val="28"/>
        </w:rPr>
      </w:pPr>
      <w:r>
        <w:t xml:space="preserve"> </w:t>
      </w:r>
      <w:r w:rsidR="004E70FB">
        <w:br w:type="page"/>
      </w:r>
    </w:p>
    <w:p w:rsidR="00F537D4" w:rsidP="00F537D4" w:rsidRDefault="00F537D4" w14:paraId="610055E8" w14:textId="77777777">
      <w:pPr>
        <w:pStyle w:val="Heading3"/>
      </w:pPr>
      <w:r>
        <w:lastRenderedPageBreak/>
        <w:t xml:space="preserve">Our application process </w:t>
      </w:r>
    </w:p>
    <w:p w:rsidRPr="00E060CD" w:rsidR="00E060CD" w:rsidP="00E060CD" w:rsidRDefault="00E060CD" w14:paraId="78D9AEF0" w14:textId="77777777"/>
    <w:p w:rsidR="00E060CD" w:rsidP="00E060CD" w:rsidRDefault="00E060CD" w14:paraId="213F1CA9" w14:textId="77777777">
      <w:pPr>
        <w:pStyle w:val="paragraph"/>
        <w:spacing w:before="0" w:beforeAutospacing="0" w:after="0" w:afterAutospacing="0"/>
        <w:textAlignment w:val="baseline"/>
        <w:rPr>
          <w:rStyle w:val="normaltextrun"/>
          <w:rFonts w:cs="Segoe UI" w:asciiTheme="minorHAnsi" w:hAnsiTheme="minorHAnsi"/>
          <w:color w:val="000000"/>
        </w:rPr>
      </w:pPr>
      <w:r w:rsidRPr="00E060CD">
        <w:rPr>
          <w:rStyle w:val="normaltextrun"/>
          <w:rFonts w:cs="Segoe UI" w:asciiTheme="minorHAnsi" w:hAnsiTheme="minorHAnsi"/>
          <w:color w:val="000000"/>
        </w:rPr>
        <w:t>We prefer to have a conversation with you about the role before you apply.  </w:t>
      </w:r>
    </w:p>
    <w:p w:rsidRPr="00E060CD" w:rsidR="00E060CD" w:rsidP="00E060CD" w:rsidRDefault="00E060CD" w14:paraId="291E87DA" w14:textId="14B5E5D7">
      <w:pPr>
        <w:pStyle w:val="paragraph"/>
        <w:spacing w:before="0" w:beforeAutospacing="0" w:after="0" w:afterAutospacing="0"/>
        <w:textAlignment w:val="baseline"/>
        <w:rPr>
          <w:rFonts w:cs="Segoe UI" w:asciiTheme="minorHAnsi" w:hAnsiTheme="minorHAnsi"/>
          <w:color w:val="000000"/>
        </w:rPr>
      </w:pPr>
      <w:r w:rsidRPr="00E060CD">
        <w:rPr>
          <w:rStyle w:val="eop"/>
          <w:rFonts w:cs="Segoe UI" w:asciiTheme="minorHAnsi" w:hAnsiTheme="minorHAnsi"/>
          <w:color w:val="000000"/>
        </w:rPr>
        <w:t> </w:t>
      </w:r>
    </w:p>
    <w:p w:rsidR="00E060CD" w:rsidP="00E060CD" w:rsidRDefault="00E060CD" w14:paraId="134E83D3" w14:textId="77777777">
      <w:pPr>
        <w:pStyle w:val="paragraph"/>
        <w:spacing w:before="0" w:beforeAutospacing="0" w:after="0" w:afterAutospacing="0"/>
        <w:textAlignment w:val="baseline"/>
        <w:rPr>
          <w:rStyle w:val="eop"/>
          <w:rFonts w:cs="Segoe UI" w:asciiTheme="minorHAnsi" w:hAnsiTheme="minorHAnsi"/>
          <w:color w:val="000000"/>
        </w:rPr>
      </w:pPr>
      <w:r w:rsidRPr="00E060CD">
        <w:rPr>
          <w:rStyle w:val="normaltextrun"/>
          <w:rFonts w:cs="Segoe UI" w:asciiTheme="minorHAnsi" w:hAnsiTheme="minorHAnsi"/>
          <w:color w:val="000000"/>
        </w:rPr>
        <w:t>We know application forms take ages to fill in, and you may also be worried that your skills and experience might not be a good fit. </w:t>
      </w:r>
      <w:r w:rsidRPr="00E060CD">
        <w:rPr>
          <w:rStyle w:val="eop"/>
          <w:rFonts w:cs="Segoe UI" w:asciiTheme="minorHAnsi" w:hAnsiTheme="minorHAnsi"/>
          <w:color w:val="000000"/>
        </w:rPr>
        <w:t> </w:t>
      </w:r>
    </w:p>
    <w:p w:rsidRPr="00E060CD" w:rsidR="00E060CD" w:rsidP="00E060CD" w:rsidRDefault="00E060CD" w14:paraId="32ED68C1" w14:textId="77777777">
      <w:pPr>
        <w:pStyle w:val="paragraph"/>
        <w:spacing w:before="0" w:beforeAutospacing="0" w:after="0" w:afterAutospacing="0"/>
        <w:textAlignment w:val="baseline"/>
        <w:rPr>
          <w:rFonts w:cs="Segoe UI" w:asciiTheme="minorHAnsi" w:hAnsiTheme="minorHAnsi"/>
          <w:color w:val="000000"/>
        </w:rPr>
      </w:pPr>
    </w:p>
    <w:p w:rsidR="00E060CD" w:rsidP="00E060CD" w:rsidRDefault="00E060CD" w14:paraId="051B6EB7" w14:textId="77777777">
      <w:pPr>
        <w:pStyle w:val="paragraph"/>
        <w:spacing w:before="0" w:beforeAutospacing="0" w:after="0" w:afterAutospacing="0"/>
        <w:textAlignment w:val="baseline"/>
        <w:rPr>
          <w:rStyle w:val="normaltextrun"/>
          <w:rFonts w:cs="Segoe UI" w:asciiTheme="minorHAnsi" w:hAnsiTheme="minorHAnsi"/>
          <w:color w:val="000000"/>
        </w:rPr>
      </w:pPr>
      <w:r w:rsidRPr="00E060CD">
        <w:rPr>
          <w:rStyle w:val="normaltextrun"/>
          <w:rFonts w:cs="Segoe UI" w:asciiTheme="minorHAnsi" w:hAnsiTheme="minorHAnsi"/>
          <w:color w:val="000000"/>
        </w:rPr>
        <w:t>We absolutely want to make our roles as accessible as we can to the widest range of applicants, so these conversations give you the opportunity to ask questions, check your skills and experience against the role, and find out more about the application process. </w:t>
      </w:r>
    </w:p>
    <w:p w:rsidRPr="00E060CD" w:rsidR="00E060CD" w:rsidP="00E060CD" w:rsidRDefault="00E060CD" w14:paraId="4623F005" w14:textId="58D882B6">
      <w:pPr>
        <w:pStyle w:val="paragraph"/>
        <w:spacing w:before="0" w:beforeAutospacing="0" w:after="0" w:afterAutospacing="0"/>
        <w:textAlignment w:val="baseline"/>
        <w:rPr>
          <w:rFonts w:cs="Segoe UI" w:asciiTheme="minorHAnsi" w:hAnsiTheme="minorHAnsi"/>
          <w:color w:val="000000"/>
        </w:rPr>
      </w:pPr>
      <w:r w:rsidRPr="00E060CD">
        <w:rPr>
          <w:rStyle w:val="eop"/>
          <w:rFonts w:cs="Segoe UI" w:asciiTheme="minorHAnsi" w:hAnsiTheme="minorHAnsi"/>
          <w:color w:val="000000"/>
        </w:rPr>
        <w:t> </w:t>
      </w:r>
    </w:p>
    <w:p w:rsidR="00E060CD" w:rsidP="00E060CD" w:rsidRDefault="00E060CD" w14:paraId="6BBBDCC3" w14:textId="0610E56B">
      <w:pPr>
        <w:pStyle w:val="paragraph"/>
        <w:spacing w:before="0" w:beforeAutospacing="0" w:after="0" w:afterAutospacing="0"/>
        <w:textAlignment w:val="baseline"/>
        <w:rPr>
          <w:rStyle w:val="eop"/>
          <w:rFonts w:cs="Segoe UI" w:asciiTheme="minorHAnsi" w:hAnsiTheme="minorHAnsi"/>
          <w:color w:val="000000"/>
        </w:rPr>
      </w:pPr>
      <w:r w:rsidRPr="00E060CD">
        <w:rPr>
          <w:rStyle w:val="normaltextrun"/>
          <w:rFonts w:cs="Segoe UI" w:asciiTheme="minorHAnsi" w:hAnsiTheme="minorHAnsi"/>
          <w:color w:val="000000"/>
        </w:rPr>
        <w:t>You can book a phone conversation in with us before you apply, and we will talk you through the role, how your skills and experience might fit our job description and person specification and talk you through how to complete the application form. </w:t>
      </w:r>
      <w:r w:rsidRPr="00E060CD">
        <w:rPr>
          <w:rStyle w:val="normaltextrun"/>
          <w:rFonts w:cs="Segoe UI" w:asciiTheme="minorHAnsi" w:hAnsiTheme="minorHAnsi"/>
          <w:b/>
          <w:bCs/>
          <w:color w:val="000000"/>
        </w:rPr>
        <w:t>Please contact </w:t>
      </w:r>
      <w:r w:rsidR="006A7FF6">
        <w:rPr>
          <w:rStyle w:val="normaltextrun"/>
          <w:rFonts w:cs="Segoe UI" w:asciiTheme="minorHAnsi" w:hAnsiTheme="minorHAnsi"/>
          <w:b/>
          <w:bCs/>
          <w:color w:val="000000"/>
        </w:rPr>
        <w:t>Johan Bergstrom</w:t>
      </w:r>
      <w:r w:rsidR="00C82236">
        <w:rPr>
          <w:rStyle w:val="normaltextrun"/>
          <w:rFonts w:cs="Segoe UI" w:asciiTheme="minorHAnsi" w:hAnsiTheme="minorHAnsi"/>
          <w:b/>
          <w:bCs/>
          <w:color w:val="000000"/>
        </w:rPr>
        <w:t>-</w:t>
      </w:r>
      <w:r w:rsidR="006A7FF6">
        <w:rPr>
          <w:rStyle w:val="normaltextrun"/>
          <w:rFonts w:cs="Segoe UI" w:asciiTheme="minorHAnsi" w:hAnsiTheme="minorHAnsi"/>
          <w:b/>
          <w:bCs/>
          <w:color w:val="000000"/>
        </w:rPr>
        <w:t xml:space="preserve"> Allen-Counselling Service Manager </w:t>
      </w:r>
      <w:hyperlink w:history="1" r:id="rId19">
        <w:r w:rsidRPr="004C02FF" w:rsidR="006A7FF6">
          <w:rPr>
            <w:rStyle w:val="Hyperlink"/>
            <w:rFonts w:cs="Segoe UI" w:asciiTheme="minorHAnsi" w:hAnsiTheme="minorHAnsi"/>
            <w:b/>
            <w:bCs/>
          </w:rPr>
          <w:t>johan.bergstrom-allen@yorkmind.org.uk</w:t>
        </w:r>
      </w:hyperlink>
      <w:r w:rsidR="006A7FF6">
        <w:rPr>
          <w:rStyle w:val="normaltextrun"/>
          <w:rFonts w:cs="Segoe UI" w:asciiTheme="minorHAnsi" w:hAnsiTheme="minorHAnsi"/>
          <w:b/>
          <w:bCs/>
          <w:color w:val="000000"/>
        </w:rPr>
        <w:t xml:space="preserve"> </w:t>
      </w:r>
      <w:r>
        <w:rPr>
          <w:rStyle w:val="normaltextrun"/>
          <w:rFonts w:cs="Segoe UI" w:asciiTheme="minorHAnsi" w:hAnsiTheme="minorHAnsi"/>
          <w:b/>
          <w:bCs/>
          <w:color w:val="000000"/>
        </w:rPr>
        <w:t xml:space="preserve"> </w:t>
      </w:r>
    </w:p>
    <w:p w:rsidRPr="00E060CD" w:rsidR="00E060CD" w:rsidP="00E060CD" w:rsidRDefault="00E060CD" w14:paraId="42B3A2F3" w14:textId="77777777">
      <w:pPr>
        <w:pStyle w:val="paragraph"/>
        <w:spacing w:before="0" w:beforeAutospacing="0" w:after="0" w:afterAutospacing="0"/>
        <w:textAlignment w:val="baseline"/>
        <w:rPr>
          <w:rFonts w:cs="Segoe UI" w:asciiTheme="minorHAnsi" w:hAnsiTheme="minorHAnsi"/>
          <w:color w:val="000000"/>
        </w:rPr>
      </w:pPr>
    </w:p>
    <w:p w:rsidR="00E060CD" w:rsidP="00E060CD" w:rsidRDefault="00E060CD" w14:paraId="211102BA" w14:textId="77777777">
      <w:pPr>
        <w:pStyle w:val="paragraph"/>
        <w:spacing w:before="0" w:beforeAutospacing="0" w:after="0" w:afterAutospacing="0"/>
        <w:textAlignment w:val="baseline"/>
        <w:rPr>
          <w:rStyle w:val="eop"/>
          <w:rFonts w:cs="Segoe UI" w:asciiTheme="minorHAnsi" w:hAnsiTheme="minorHAnsi"/>
          <w:color w:val="000000"/>
        </w:rPr>
      </w:pPr>
      <w:r w:rsidRPr="00E060CD">
        <w:rPr>
          <w:rStyle w:val="normaltextrun"/>
          <w:rFonts w:cs="Segoe UI" w:asciiTheme="minorHAnsi" w:hAnsiTheme="minorHAnsi"/>
          <w:color w:val="000000"/>
        </w:rPr>
        <w:t>You </w:t>
      </w:r>
      <w:r w:rsidRPr="00DC5241">
        <w:rPr>
          <w:rStyle w:val="normaltextrun"/>
          <w:rFonts w:cs="Segoe UI" w:asciiTheme="minorHAnsi" w:hAnsiTheme="minorHAnsi"/>
          <w:b/>
          <w:bCs/>
          <w:color w:val="000000"/>
        </w:rPr>
        <w:t>don’t </w:t>
      </w:r>
      <w:r w:rsidRPr="00E060CD">
        <w:rPr>
          <w:rStyle w:val="normaltextrun"/>
          <w:rFonts w:cs="Segoe UI" w:asciiTheme="minorHAnsi" w:hAnsiTheme="minorHAnsi"/>
          <w:color w:val="000000"/>
        </w:rPr>
        <w:t>have to contact us if you’d prefer not to, but we recommend it. That way you know if what you can offer us is a good fit for the role, and you know what we will be looking for when we shortlist our applications.  </w:t>
      </w:r>
      <w:r w:rsidRPr="00E060CD">
        <w:rPr>
          <w:rStyle w:val="eop"/>
          <w:rFonts w:cs="Segoe UI" w:asciiTheme="minorHAnsi" w:hAnsiTheme="minorHAnsi"/>
          <w:color w:val="000000"/>
        </w:rPr>
        <w:t> </w:t>
      </w:r>
    </w:p>
    <w:p w:rsidRPr="00E060CD" w:rsidR="00E060CD" w:rsidP="00E060CD" w:rsidRDefault="00E060CD" w14:paraId="2A035BEE" w14:textId="77777777">
      <w:pPr>
        <w:pStyle w:val="paragraph"/>
        <w:spacing w:before="0" w:beforeAutospacing="0" w:after="0" w:afterAutospacing="0"/>
        <w:textAlignment w:val="baseline"/>
        <w:rPr>
          <w:rFonts w:cs="Segoe UI" w:asciiTheme="minorHAnsi" w:hAnsiTheme="minorHAnsi"/>
          <w:color w:val="000000"/>
        </w:rPr>
      </w:pPr>
    </w:p>
    <w:p w:rsidR="00E060CD" w:rsidP="00E060CD" w:rsidRDefault="00E060CD" w14:paraId="24A263FA" w14:textId="27208151">
      <w:pPr>
        <w:pStyle w:val="paragraph"/>
        <w:spacing w:before="0" w:beforeAutospacing="0" w:after="0" w:afterAutospacing="0"/>
        <w:textAlignment w:val="baseline"/>
        <w:rPr>
          <w:rStyle w:val="normaltextrun"/>
          <w:rFonts w:cs="Segoe UI" w:asciiTheme="minorHAnsi" w:hAnsiTheme="minorHAnsi"/>
          <w:color w:val="000000"/>
        </w:rPr>
      </w:pPr>
      <w:r w:rsidRPr="00E060CD">
        <w:rPr>
          <w:rStyle w:val="normaltextrun"/>
          <w:rFonts w:cs="Segoe UI" w:asciiTheme="minorHAnsi" w:hAnsiTheme="minorHAnsi"/>
          <w:color w:val="000000"/>
        </w:rPr>
        <w:t>Once you’ve submitted your application form, we will compare your application to what we’re looking for with our person specification, and if they’re a good </w:t>
      </w:r>
      <w:proofErr w:type="gramStart"/>
      <w:r w:rsidRPr="00E060CD">
        <w:rPr>
          <w:rStyle w:val="normaltextrun"/>
          <w:rFonts w:cs="Segoe UI" w:asciiTheme="minorHAnsi" w:hAnsiTheme="minorHAnsi"/>
          <w:color w:val="000000"/>
        </w:rPr>
        <w:t>fit</w:t>
      </w:r>
      <w:proofErr w:type="gramEnd"/>
      <w:r w:rsidRPr="00E060CD">
        <w:rPr>
          <w:rStyle w:val="normaltextrun"/>
          <w:rFonts w:cs="Segoe UI" w:asciiTheme="minorHAnsi" w:hAnsiTheme="minorHAnsi"/>
          <w:color w:val="000000"/>
        </w:rPr>
        <w:t> we’ll contact you for an interview</w:t>
      </w:r>
      <w:r>
        <w:rPr>
          <w:rStyle w:val="normaltextrun"/>
          <w:rFonts w:cs="Segoe UI" w:asciiTheme="minorHAnsi" w:hAnsiTheme="minorHAnsi"/>
          <w:color w:val="000000"/>
        </w:rPr>
        <w:t>.</w:t>
      </w:r>
    </w:p>
    <w:p w:rsidRPr="00DC5241" w:rsidR="00E060CD" w:rsidP="00E060CD" w:rsidRDefault="00E060CD" w14:paraId="1C1CDB2D" w14:textId="77777777">
      <w:pPr>
        <w:pStyle w:val="paragraph"/>
        <w:spacing w:before="0" w:beforeAutospacing="0" w:after="0" w:afterAutospacing="0"/>
        <w:textAlignment w:val="baseline"/>
        <w:rPr>
          <w:rFonts w:cs="Segoe UI" w:asciiTheme="minorHAnsi" w:hAnsiTheme="minorHAnsi"/>
          <w:b/>
          <w:bCs/>
          <w:color w:val="000000"/>
        </w:rPr>
      </w:pPr>
    </w:p>
    <w:p w:rsidR="00E060CD" w:rsidP="00E060CD" w:rsidRDefault="00E060CD" w14:paraId="04E22F76" w14:textId="7AC71F2A">
      <w:pPr>
        <w:pStyle w:val="paragraph"/>
        <w:spacing w:before="0" w:beforeAutospacing="0" w:after="0" w:afterAutospacing="0"/>
        <w:textAlignment w:val="baseline"/>
        <w:rPr>
          <w:rStyle w:val="eop"/>
          <w:rFonts w:cs="Segoe UI" w:asciiTheme="minorHAnsi" w:hAnsiTheme="minorHAnsi"/>
          <w:color w:val="000000"/>
        </w:rPr>
      </w:pPr>
      <w:r w:rsidRPr="00DC5241">
        <w:rPr>
          <w:rStyle w:val="normaltextrun"/>
          <w:rFonts w:cs="Segoe UI" w:asciiTheme="minorHAnsi" w:hAnsiTheme="minorHAnsi"/>
          <w:b/>
          <w:bCs/>
          <w:color w:val="000000"/>
        </w:rPr>
        <w:t>How to Apply</w:t>
      </w:r>
      <w:r w:rsidRPr="00DC5241" w:rsidR="00DC5241">
        <w:rPr>
          <w:rStyle w:val="normaltextrun"/>
          <w:rFonts w:cs="Segoe UI" w:asciiTheme="minorHAnsi" w:hAnsiTheme="minorHAnsi"/>
          <w:b/>
          <w:bCs/>
          <w:color w:val="000000"/>
        </w:rPr>
        <w:t>:</w:t>
      </w:r>
      <w:r w:rsidR="00DC5241">
        <w:rPr>
          <w:rStyle w:val="normaltextrun"/>
          <w:rFonts w:cs="Segoe UI" w:asciiTheme="minorHAnsi" w:hAnsiTheme="minorHAnsi"/>
          <w:color w:val="000000"/>
        </w:rPr>
        <w:t xml:space="preserve"> </w:t>
      </w:r>
      <w:r w:rsidRPr="00E060CD">
        <w:rPr>
          <w:rStyle w:val="normaltextrun"/>
          <w:rFonts w:cs="Segoe UI" w:asciiTheme="minorHAnsi" w:hAnsiTheme="minorHAnsi"/>
          <w:color w:val="000000"/>
        </w:rPr>
        <w:t xml:space="preserve"> Please submit your application form</w:t>
      </w:r>
      <w:r w:rsidR="00DC5241">
        <w:rPr>
          <w:rStyle w:val="normaltextrun"/>
          <w:rFonts w:cs="Segoe UI" w:asciiTheme="minorHAnsi" w:hAnsiTheme="minorHAnsi"/>
          <w:color w:val="000000"/>
        </w:rPr>
        <w:t xml:space="preserve"> to </w:t>
      </w:r>
      <w:hyperlink w:history="1" r:id="rId20">
        <w:r w:rsidRPr="0018316A" w:rsidR="00DC5241">
          <w:rPr>
            <w:rStyle w:val="Hyperlink"/>
            <w:rFonts w:cs="Segoe UI" w:asciiTheme="minorHAnsi" w:hAnsiTheme="minorHAnsi"/>
            <w:b/>
            <w:bCs/>
          </w:rPr>
          <w:t>vacancies@yorkmind.org.uk</w:t>
        </w:r>
      </w:hyperlink>
      <w:r w:rsidRPr="00E060CD">
        <w:rPr>
          <w:rStyle w:val="normaltextrun"/>
          <w:rFonts w:cs="Segoe UI" w:asciiTheme="minorHAnsi" w:hAnsiTheme="minorHAnsi"/>
          <w:color w:val="000000"/>
        </w:rPr>
        <w:t> before the application deadline.   </w:t>
      </w:r>
      <w:r w:rsidRPr="00E060CD">
        <w:rPr>
          <w:rStyle w:val="eop"/>
          <w:rFonts w:cs="Segoe UI" w:asciiTheme="minorHAnsi" w:hAnsiTheme="minorHAnsi"/>
          <w:color w:val="000000"/>
        </w:rPr>
        <w:t> </w:t>
      </w:r>
    </w:p>
    <w:p w:rsidR="00E060CD" w:rsidP="00E060CD" w:rsidRDefault="00E060CD" w14:paraId="1A95A21A" w14:textId="77777777">
      <w:pPr>
        <w:pStyle w:val="paragraph"/>
        <w:spacing w:before="0" w:beforeAutospacing="0" w:after="0" w:afterAutospacing="0"/>
        <w:textAlignment w:val="baseline"/>
        <w:rPr>
          <w:rStyle w:val="eop"/>
          <w:rFonts w:cs="Segoe UI" w:asciiTheme="minorHAnsi" w:hAnsiTheme="minorHAnsi"/>
          <w:color w:val="000000"/>
        </w:rPr>
      </w:pPr>
    </w:p>
    <w:p w:rsidRPr="00E060CD" w:rsidR="00E060CD" w:rsidP="00E060CD" w:rsidRDefault="00E060CD" w14:paraId="1DDA8E07" w14:textId="77777777">
      <w:pPr>
        <w:pStyle w:val="paragraph"/>
        <w:spacing w:before="0" w:beforeAutospacing="0" w:after="0" w:afterAutospacing="0"/>
        <w:textAlignment w:val="baseline"/>
        <w:rPr>
          <w:rFonts w:cs="Segoe UI" w:asciiTheme="minorHAnsi" w:hAnsiTheme="minorHAnsi"/>
          <w:color w:val="000000"/>
        </w:rPr>
      </w:pPr>
    </w:p>
    <w:p w:rsidRPr="00E060CD" w:rsidR="00E060CD" w:rsidP="00E060CD" w:rsidRDefault="00E060CD" w14:paraId="744379D6" w14:textId="1CEF8B9D">
      <w:pPr>
        <w:pStyle w:val="paragraph"/>
        <w:spacing w:before="0" w:beforeAutospacing="0" w:after="0" w:afterAutospacing="0"/>
        <w:textAlignment w:val="baseline"/>
        <w:rPr>
          <w:rFonts w:cs="Segoe UI" w:asciiTheme="minorHAnsi" w:hAnsiTheme="minorHAnsi"/>
          <w:color w:val="000000"/>
        </w:rPr>
      </w:pPr>
      <w:r w:rsidRPr="00E060CD">
        <w:rPr>
          <w:rStyle w:val="normaltextrun"/>
          <w:rFonts w:cs="Segoe UI" w:asciiTheme="minorHAnsi" w:hAnsiTheme="minorHAnsi"/>
          <w:b/>
          <w:bCs/>
        </w:rPr>
        <w:t>Closing Date for applications: </w:t>
      </w:r>
      <w:r w:rsidR="00EA2A22">
        <w:rPr>
          <w:rStyle w:val="normaltextrun"/>
          <w:rFonts w:cs="Segoe UI" w:asciiTheme="minorHAnsi" w:hAnsiTheme="minorHAnsi"/>
          <w:b/>
          <w:bCs/>
        </w:rPr>
        <w:t xml:space="preserve"> </w:t>
      </w:r>
      <w:r w:rsidR="006A7FF6">
        <w:rPr>
          <w:rStyle w:val="normaltextrun"/>
          <w:rFonts w:cs="Segoe UI" w:asciiTheme="minorHAnsi" w:hAnsiTheme="minorHAnsi"/>
          <w:b/>
          <w:bCs/>
        </w:rPr>
        <w:t>Tuesday 17</w:t>
      </w:r>
      <w:r w:rsidRPr="006A7FF6" w:rsidR="006A7FF6">
        <w:rPr>
          <w:rStyle w:val="normaltextrun"/>
          <w:rFonts w:cs="Segoe UI" w:asciiTheme="minorHAnsi" w:hAnsiTheme="minorHAnsi"/>
          <w:b/>
          <w:bCs/>
          <w:vertAlign w:val="superscript"/>
        </w:rPr>
        <w:t>th</w:t>
      </w:r>
      <w:r w:rsidR="006A7FF6">
        <w:rPr>
          <w:rStyle w:val="normaltextrun"/>
          <w:rFonts w:cs="Segoe UI" w:asciiTheme="minorHAnsi" w:hAnsiTheme="minorHAnsi"/>
          <w:b/>
          <w:bCs/>
        </w:rPr>
        <w:t xml:space="preserve"> March 2026 9am</w:t>
      </w:r>
    </w:p>
    <w:p w:rsidRPr="00A6506D" w:rsidR="00F537D4" w:rsidP="00A6506D" w:rsidRDefault="00E060CD" w14:paraId="64EC7CDF" w14:textId="08FC38D4">
      <w:pPr>
        <w:pStyle w:val="paragraph"/>
        <w:spacing w:before="0" w:beforeAutospacing="0" w:after="0" w:afterAutospacing="0"/>
        <w:textAlignment w:val="baseline"/>
        <w:rPr>
          <w:rFonts w:cs="Segoe UI" w:asciiTheme="minorHAnsi" w:hAnsiTheme="minorHAnsi"/>
          <w:color w:val="000000"/>
        </w:rPr>
      </w:pPr>
      <w:r w:rsidRPr="00E060CD">
        <w:rPr>
          <w:rStyle w:val="normaltextrun"/>
          <w:rFonts w:cs="Segoe UI" w:asciiTheme="minorHAnsi" w:hAnsiTheme="minorHAnsi"/>
          <w:b/>
          <w:bCs/>
        </w:rPr>
        <w:t>Interview date: </w:t>
      </w:r>
      <w:r w:rsidR="006A7FF6">
        <w:rPr>
          <w:rStyle w:val="normaltextrun"/>
          <w:rFonts w:cs="Segoe UI" w:asciiTheme="minorHAnsi" w:hAnsiTheme="minorHAnsi"/>
          <w:b/>
          <w:bCs/>
        </w:rPr>
        <w:t>Wednesday 25</w:t>
      </w:r>
      <w:r w:rsidRPr="006A7FF6" w:rsidR="006A7FF6">
        <w:rPr>
          <w:rStyle w:val="normaltextrun"/>
          <w:rFonts w:cs="Segoe UI" w:asciiTheme="minorHAnsi" w:hAnsiTheme="minorHAnsi"/>
          <w:b/>
          <w:bCs/>
          <w:vertAlign w:val="superscript"/>
        </w:rPr>
        <w:t>th</w:t>
      </w:r>
      <w:r w:rsidR="006A7FF6">
        <w:rPr>
          <w:rStyle w:val="normaltextrun"/>
          <w:rFonts w:cs="Segoe UI" w:asciiTheme="minorHAnsi" w:hAnsiTheme="minorHAnsi"/>
          <w:b/>
          <w:bCs/>
        </w:rPr>
        <w:t xml:space="preserve"> March 2026</w:t>
      </w:r>
    </w:p>
    <w:p w:rsidR="00DF26DB" w:rsidP="00692772" w:rsidRDefault="00DF26DB" w14:paraId="1ED2D196" w14:textId="77777777"/>
    <w:p w:rsidR="007B5D80" w:rsidP="00692772" w:rsidRDefault="007B5D80" w14:paraId="18BF33C6" w14:textId="44037882">
      <w:pPr>
        <w:rPr>
          <w:sz w:val="42"/>
          <w:szCs w:val="28"/>
        </w:rPr>
      </w:pPr>
      <w:r>
        <w:br w:type="page"/>
      </w:r>
      <w:r w:rsidRPr="004775CB">
        <w:rPr>
          <w:noProof/>
          <w:lang w:eastAsia="en-GB"/>
        </w:rPr>
        <w:drawing>
          <wp:anchor distT="0" distB="0" distL="114300" distR="114300" simplePos="0" relativeHeight="251728896" behindDoc="0" locked="0" layoutInCell="1" allowOverlap="1" wp14:anchorId="0C240124" wp14:editId="5C4C7733">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rsidR="00661FDC" w:rsidP="00692772" w:rsidRDefault="00F537D4" w14:paraId="7A31E2F5" w14:textId="77777777">
      <w:pPr>
        <w:pStyle w:val="Heading3"/>
      </w:pPr>
      <w:r w:rsidRPr="004775CB">
        <w:rPr>
          <w:noProof/>
          <w:lang w:eastAsia="en-GB"/>
        </w:rPr>
        <w:lastRenderedPageBreak/>
        <w:drawing>
          <wp:anchor distT="0" distB="0" distL="114300" distR="114300" simplePos="0" relativeHeight="251726848" behindDoc="0" locked="0" layoutInCell="1" allowOverlap="1" wp14:anchorId="7C85D769" wp14:editId="35A5C8F6">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4775CB" w:rsidR="00465B70">
        <w:rPr>
          <w:noProof/>
          <w:lang w:eastAsia="en-GB"/>
        </w:rPr>
        <w:drawing>
          <wp:anchor distT="0" distB="0" distL="114300" distR="114300" simplePos="0" relativeHeight="251699200" behindDoc="0" locked="0" layoutInCell="1" allowOverlap="1" wp14:anchorId="341B5BE9" wp14:editId="18A1CB9E">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rsidR="00661FDC" w:rsidP="00661FDC" w:rsidRDefault="00661FDC" w14:paraId="66DCBB66" w14:textId="77777777"/>
    <w:p w:rsidR="0016376F" w:rsidP="00661FDC" w:rsidRDefault="0016376F" w14:paraId="3D0E358F" w14:textId="77777777">
      <w:r>
        <w:t xml:space="preserve">Our clients and colleagues are </w:t>
      </w:r>
      <w:proofErr w:type="gramStart"/>
      <w:r>
        <w:t>really important</w:t>
      </w:r>
      <w:proofErr w:type="gramEnd"/>
      <w:r>
        <w:t xml:space="preserve"> to us. We want York Mind to be a great place to work and</w:t>
      </w:r>
      <w:r w:rsidR="007E6A44">
        <w:t xml:space="preserve"> to receive services from,</w:t>
      </w:r>
      <w:r>
        <w:t xml:space="preserve"> so we have some expectations of our staff</w:t>
      </w:r>
      <w:r w:rsidR="00DB532D">
        <w:t>, which we have pulled from our values.</w:t>
      </w:r>
    </w:p>
    <w:p w:rsidRPr="00A97E4F" w:rsidR="00A97E4F" w:rsidP="00E060CD" w:rsidRDefault="00A97E4F" w14:paraId="06DE8EA2" w14:textId="6D9084C2">
      <w:pPr>
        <w:pStyle w:val="Heading4"/>
      </w:pPr>
      <w:r>
        <w:t>You will:</w:t>
      </w:r>
    </w:p>
    <w:p w:rsidRPr="00FD1AD2" w:rsidR="00FD1AD2" w:rsidP="00D972DB" w:rsidRDefault="00FD1AD2" w14:paraId="23129D97" w14:textId="3B405EFA">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w:t>
      </w:r>
      <w:r w:rsidR="00B93B28">
        <w:rPr>
          <w:b w:val="0"/>
        </w:rPr>
        <w:t>,</w:t>
      </w:r>
      <w:r>
        <w:rPr>
          <w:b w:val="0"/>
        </w:rPr>
        <w:t xml:space="preserve"> we will expect you to put clients at the centre of your work.</w:t>
      </w:r>
    </w:p>
    <w:p w:rsidR="00661FDC" w:rsidP="00D972DB" w:rsidRDefault="00A97E4F" w14:paraId="1C34814D" w14:textId="5432DC95">
      <w:pPr>
        <w:pStyle w:val="IntroductionTextB"/>
        <w:rPr>
          <w:b w:val="0"/>
        </w:rPr>
      </w:pPr>
      <w:r>
        <w:t>B</w:t>
      </w:r>
      <w:r w:rsidR="0016376F">
        <w:t>e empathetic</w:t>
      </w:r>
      <w:r>
        <w:t xml:space="preserve"> and compassionate</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r w:rsidR="00DC5241">
        <w:rPr>
          <w:b w:val="0"/>
        </w:rPr>
        <w:t>.</w:t>
      </w:r>
    </w:p>
    <w:p w:rsidRPr="00FD1AD2" w:rsidR="00FD1AD2" w:rsidP="00D972DB" w:rsidRDefault="00FD1AD2" w14:paraId="2551197A" w14:textId="3E45134D">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r w:rsidR="00DC5241">
        <w:rPr>
          <w:b w:val="0"/>
        </w:rPr>
        <w:t>.</w:t>
      </w:r>
    </w:p>
    <w:p w:rsidR="00661FDC" w:rsidP="00661FDC" w:rsidRDefault="00A97E4F" w14:paraId="334B2122" w14:textId="7B023C46">
      <w:r>
        <w:rPr>
          <w:b/>
        </w:rPr>
        <w:t>Champion Equity</w:t>
      </w:r>
      <w:r w:rsidRPr="00D972DB" w:rsidR="00585344">
        <w:rPr>
          <w:b/>
        </w:rPr>
        <w:t>:</w:t>
      </w:r>
      <w:r w:rsidR="00585344">
        <w:t xml:space="preserve"> </w:t>
      </w:r>
      <w:r>
        <w:t xml:space="preserve"> Whenever you are representing York Mind, we expect you to be championing equity in mental health services, and equity across all communities for good quality mental health services</w:t>
      </w:r>
      <w:r w:rsidR="00DC5241">
        <w:t>.</w:t>
      </w:r>
    </w:p>
    <w:p w:rsidR="00B407AD" w:rsidP="00661FDC" w:rsidRDefault="00011D66" w14:paraId="6442D796" w14:textId="2EDEFA98">
      <w:pPr>
        <w:spacing w:after="0" w:line="240" w:lineRule="auto"/>
      </w:pPr>
      <w:r w:rsidRPr="00D972DB">
        <w:rPr>
          <w:b/>
        </w:rPr>
        <w:t>Be non-</w:t>
      </w:r>
      <w:r w:rsidRPr="00D972DB" w:rsidR="00B407AD">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non</w:t>
      </w:r>
      <w:r w:rsidR="00B93B28">
        <w:t>-</w:t>
      </w:r>
      <w:r w:rsidR="005B2AE8">
        <w:t xml:space="preserve"> judgemental approach to </w:t>
      </w:r>
      <w:r w:rsidR="00FD1AD2">
        <w:t>our work</w:t>
      </w:r>
      <w:r w:rsidR="005B2AE8">
        <w:t>. You may also need to challenge others stigmatising views in a gentle and non</w:t>
      </w:r>
      <w:r w:rsidR="00B93B28">
        <w:t>-</w:t>
      </w:r>
      <w:r w:rsidR="005B2AE8">
        <w:t xml:space="preserve"> judgemental way.</w:t>
      </w:r>
    </w:p>
    <w:p w:rsidR="00A97E4F" w:rsidP="00661FDC" w:rsidRDefault="00A97E4F" w14:paraId="73558535" w14:textId="77777777">
      <w:pPr>
        <w:spacing w:after="0" w:line="240" w:lineRule="auto"/>
      </w:pPr>
    </w:p>
    <w:p w:rsidR="00A97E4F" w:rsidP="00661FDC" w:rsidRDefault="00A97E4F" w14:paraId="32E43BCA" w14:textId="77777777">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rsidR="00DF103D" w:rsidP="00661FDC" w:rsidRDefault="00DF103D" w14:paraId="78D67FD5" w14:textId="77777777">
      <w:pPr>
        <w:spacing w:after="0" w:line="240" w:lineRule="auto"/>
      </w:pPr>
    </w:p>
    <w:p w:rsidR="00DF103D" w:rsidP="00661FDC" w:rsidRDefault="00DF103D" w14:paraId="57F30B35" w14:textId="77777777">
      <w:pPr>
        <w:spacing w:after="0" w:line="240" w:lineRule="auto"/>
      </w:pPr>
      <w:r w:rsidRPr="00DF103D">
        <w:rPr>
          <w:b/>
        </w:rPr>
        <w:t>Be prepared to muck in</w:t>
      </w:r>
      <w:r>
        <w:rPr>
          <w:b/>
        </w:rPr>
        <w:t>!</w:t>
      </w:r>
      <w:r w:rsidRPr="00DF103D">
        <w:rPr>
          <w:b/>
        </w:rPr>
        <w:t xml:space="preserve"> -</w:t>
      </w:r>
      <w:r>
        <w:t xml:space="preserve"> We’re a team and sometimes the unexpected happens. We expect </w:t>
      </w:r>
      <w:proofErr w:type="gramStart"/>
      <w:r>
        <w:t>all of</w:t>
      </w:r>
      <w:proofErr w:type="gramEnd"/>
      <w:r>
        <w:t xml:space="preserve"> our people to support </w:t>
      </w:r>
      <w:proofErr w:type="gramStart"/>
      <w:r>
        <w:t>each other</w:t>
      </w:r>
      <w:proofErr w:type="gramEnd"/>
      <w:r>
        <w:t xml:space="preserve"> and this might mean you end up doing something you didn’t expect to do, within reason!</w:t>
      </w:r>
    </w:p>
    <w:p w:rsidR="00011D66" w:rsidRDefault="00011D66" w14:paraId="2201E1C6" w14:textId="77777777">
      <w:pPr>
        <w:spacing w:after="0" w:line="240" w:lineRule="auto"/>
        <w:rPr>
          <w:b/>
          <w:bCs/>
          <w:color w:val="1300C1" w:themeColor="text2"/>
          <w:sz w:val="42"/>
          <w:szCs w:val="28"/>
        </w:rPr>
      </w:pPr>
      <w:r>
        <w:br w:type="page"/>
      </w:r>
    </w:p>
    <w:p w:rsidRPr="00E060CD" w:rsidR="00011D66" w:rsidP="00E060CD" w:rsidRDefault="00465B70" w14:paraId="2A13EE25" w14:textId="33983732">
      <w:pPr>
        <w:pStyle w:val="Heading2"/>
        <w:rPr>
          <w:sz w:val="32"/>
          <w:szCs w:val="32"/>
        </w:rPr>
      </w:pPr>
      <w:r w:rsidRPr="00E060CD">
        <w:rPr>
          <w:noProof/>
          <w:sz w:val="32"/>
          <w:szCs w:val="32"/>
          <w:lang w:eastAsia="en-GB"/>
        </w:rPr>
        <w:lastRenderedPageBreak/>
        <w:drawing>
          <wp:anchor distT="0" distB="0" distL="114300" distR="114300" simplePos="0" relativeHeight="251701248" behindDoc="1" locked="0" layoutInCell="1" allowOverlap="1" wp14:anchorId="120D3B4D" wp14:editId="3C3F0F11">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Pr="00E060CD" w:rsidR="00011D66">
        <w:rPr>
          <w:sz w:val="32"/>
          <w:szCs w:val="32"/>
        </w:rPr>
        <w:t xml:space="preserve">What </w:t>
      </w:r>
      <w:r w:rsidRPr="00E060CD" w:rsidR="00B43EB7">
        <w:rPr>
          <w:sz w:val="32"/>
          <w:szCs w:val="32"/>
        </w:rPr>
        <w:t xml:space="preserve">our </w:t>
      </w:r>
      <w:r w:rsidRPr="00E060CD" w:rsidR="004E70FB">
        <w:rPr>
          <w:sz w:val="32"/>
          <w:szCs w:val="32"/>
        </w:rPr>
        <w:t>staff</w:t>
      </w:r>
      <w:r w:rsidRPr="00E060CD" w:rsidR="00B43EB7">
        <w:rPr>
          <w:sz w:val="32"/>
          <w:szCs w:val="32"/>
        </w:rPr>
        <w:t xml:space="preserve"> can expect from working with us</w:t>
      </w:r>
    </w:p>
    <w:p w:rsidR="00B43EB7" w:rsidP="00B43EB7" w:rsidRDefault="00B43EB7" w14:paraId="59A3CCE5" w14:textId="2F887AC8">
      <w:pPr>
        <w:pStyle w:val="BodyText"/>
      </w:pPr>
      <w:r>
        <w:t>We’re a friendly bunch, who are passionate about improving mental health for everyone. So</w:t>
      </w:r>
      <w:r w:rsidR="00B93B28">
        <w:t>,</w:t>
      </w:r>
      <w:r>
        <w:t xml:space="preserve"> 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rsidRPr="00DC5241" w:rsidR="007E6A44" w:rsidP="00B43EB7" w:rsidRDefault="007E6A44" w14:paraId="7BF843A8" w14:textId="77777777">
      <w:pPr>
        <w:pStyle w:val="BodyText"/>
        <w:rPr>
          <w:b/>
          <w:bCs/>
        </w:rPr>
      </w:pPr>
      <w:r w:rsidRPr="00DC5241">
        <w:rPr>
          <w:b/>
          <w:bCs/>
        </w:rPr>
        <w:t>We offer a range of benefits</w:t>
      </w:r>
      <w:r w:rsidRPr="00DC5241" w:rsidR="00485455">
        <w:rPr>
          <w:b/>
          <w:bCs/>
        </w:rPr>
        <w:t>:</w:t>
      </w:r>
    </w:p>
    <w:p w:rsidR="007E6A44" w:rsidP="007E6A44" w:rsidRDefault="007E6A44" w14:paraId="7E487565" w14:textId="1FCF3853">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 xml:space="preserve">Most of our roles offer hybrid working arrangements, </w:t>
      </w:r>
      <w:proofErr w:type="gramStart"/>
      <w:r w:rsidRPr="007E6A44">
        <w:rPr>
          <w:rFonts w:asciiTheme="minorHAnsi" w:hAnsiTheme="minorHAnsi" w:cstheme="minorHAnsi"/>
          <w:szCs w:val="24"/>
        </w:rPr>
        <w:t>with the exception of</w:t>
      </w:r>
      <w:proofErr w:type="gramEnd"/>
      <w:r w:rsidRPr="007E6A44">
        <w:rPr>
          <w:rFonts w:asciiTheme="minorHAnsi" w:hAnsiTheme="minorHAnsi" w:cstheme="minorHAnsi"/>
          <w:szCs w:val="24"/>
        </w:rPr>
        <w:t xml:space="preserve"> a few fully </w:t>
      </w:r>
      <w:r w:rsidRPr="007E6A44" w:rsidR="00B93B28">
        <w:rPr>
          <w:rFonts w:asciiTheme="minorHAnsi" w:hAnsiTheme="minorHAnsi" w:cstheme="minorHAnsi"/>
          <w:szCs w:val="24"/>
        </w:rPr>
        <w:t>office-based</w:t>
      </w:r>
      <w:r w:rsidRPr="007E6A44">
        <w:rPr>
          <w:rFonts w:asciiTheme="minorHAnsi" w:hAnsiTheme="minorHAnsi" w:cstheme="minorHAnsi"/>
          <w:szCs w:val="24"/>
        </w:rPr>
        <w:t xml:space="preserve"> roles. There is a usual expectation of some </w:t>
      </w:r>
      <w:r w:rsidRPr="007E6A44" w:rsidR="00B93B28">
        <w:rPr>
          <w:rFonts w:asciiTheme="minorHAnsi" w:hAnsiTheme="minorHAnsi" w:cstheme="minorHAnsi"/>
          <w:szCs w:val="24"/>
        </w:rPr>
        <w:t>office-based</w:t>
      </w:r>
      <w:r w:rsidRPr="007E6A44">
        <w:rPr>
          <w:rFonts w:asciiTheme="minorHAnsi" w:hAnsiTheme="minorHAnsi" w:cstheme="minorHAnsi"/>
          <w:szCs w:val="24"/>
        </w:rPr>
        <w:t xml:space="preserve"> work in our hybrid </w:t>
      </w:r>
      <w:proofErr w:type="gramStart"/>
      <w:r w:rsidRPr="007E6A44">
        <w:rPr>
          <w:rFonts w:asciiTheme="minorHAnsi" w:hAnsiTheme="minorHAnsi" w:cstheme="minorHAnsi"/>
          <w:szCs w:val="24"/>
        </w:rPr>
        <w:t>roles</w:t>
      </w:r>
      <w:proofErr w:type="gramEnd"/>
      <w:r w:rsidRPr="007E6A44">
        <w:rPr>
          <w:rFonts w:asciiTheme="minorHAnsi" w:hAnsiTheme="minorHAnsi" w:cstheme="minorHAnsi"/>
          <w:szCs w:val="24"/>
        </w:rPr>
        <w:t xml:space="preserve">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option</w:t>
      </w:r>
      <w:r w:rsidR="00DC5241">
        <w:rPr>
          <w:rFonts w:asciiTheme="minorHAnsi" w:hAnsiTheme="minorHAnsi" w:cstheme="minorHAnsi"/>
          <w:szCs w:val="24"/>
        </w:rPr>
        <w:t>.</w:t>
      </w:r>
    </w:p>
    <w:p w:rsidR="007E6A44" w:rsidP="007E6A44" w:rsidRDefault="0097550D" w14:paraId="3CCC9D27" w14:textId="6BB09B65">
      <w:pPr>
        <w:pStyle w:val="BodyText"/>
        <w:numPr>
          <w:ilvl w:val="0"/>
          <w:numId w:val="26"/>
        </w:numPr>
        <w:rPr>
          <w:rFonts w:asciiTheme="minorHAnsi" w:hAnsiTheme="minorHAnsi" w:cstheme="minorHAnsi"/>
          <w:szCs w:val="24"/>
        </w:rPr>
      </w:pPr>
      <w:r>
        <w:rPr>
          <w:rFonts w:asciiTheme="minorHAnsi" w:hAnsiTheme="minorHAnsi" w:cstheme="minorHAnsi"/>
          <w:b/>
          <w:szCs w:val="24"/>
        </w:rPr>
        <w:t>Flexible Working Arrangements</w:t>
      </w:r>
      <w:r w:rsidR="00DC5241">
        <w:rPr>
          <w:rFonts w:asciiTheme="minorHAnsi" w:hAnsiTheme="minorHAnsi" w:cstheme="minorHAnsi"/>
          <w:b/>
          <w:szCs w:val="24"/>
        </w:rPr>
        <w:t>-</w:t>
      </w:r>
      <w:r>
        <w:rPr>
          <w:rFonts w:asciiTheme="minorHAnsi" w:hAnsiTheme="minorHAnsi" w:cstheme="minorHAnsi"/>
          <w:b/>
          <w:szCs w:val="24"/>
        </w:rPr>
        <w:t xml:space="preserve"> </w:t>
      </w:r>
      <w:r w:rsidRPr="007E6A44" w:rsidR="007E6A44">
        <w:rPr>
          <w:rFonts w:asciiTheme="minorHAnsi" w:hAnsiTheme="minorHAnsi" w:cstheme="minorHAnsi"/>
          <w:szCs w:val="24"/>
        </w:rPr>
        <w:t xml:space="preserve">When home working staff </w:t>
      </w:r>
      <w:proofErr w:type="gramStart"/>
      <w:r w:rsidRPr="007E6A44" w:rsidR="007E6A44">
        <w:rPr>
          <w:rFonts w:asciiTheme="minorHAnsi" w:hAnsiTheme="minorHAnsi" w:cstheme="minorHAnsi"/>
          <w:szCs w:val="24"/>
        </w:rPr>
        <w:t>have the opportunity to</w:t>
      </w:r>
      <w:proofErr w:type="gramEnd"/>
      <w:r w:rsidRPr="007E6A44" w:rsidR="007E6A44">
        <w:rPr>
          <w:rFonts w:asciiTheme="minorHAnsi" w:hAnsiTheme="minorHAnsi" w:cstheme="minorHAnsi"/>
          <w:szCs w:val="24"/>
        </w:rPr>
        <w:t xml:space="preserve"> flex their hours between 6a</w:t>
      </w:r>
      <w:r w:rsidR="005127AE">
        <w:rPr>
          <w:rFonts w:asciiTheme="minorHAnsi" w:hAnsiTheme="minorHAnsi" w:cstheme="minorHAnsi"/>
          <w:szCs w:val="24"/>
        </w:rPr>
        <w:t>m and 9pm to balance their work</w:t>
      </w:r>
      <w:r w:rsidRPr="007E6A44" w:rsid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rsidR="000C5E27" w:rsidP="000C5E27" w:rsidRDefault="000C5E27" w14:paraId="10B5A595" w14:textId="71466A53">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w:t>
      </w:r>
      <w:r w:rsidR="00DC5241">
        <w:rPr>
          <w:rFonts w:asciiTheme="minorHAnsi" w:hAnsiTheme="minorHAnsi" w:cstheme="minorHAnsi"/>
          <w:szCs w:val="24"/>
        </w:rPr>
        <w:t>.</w:t>
      </w:r>
      <w:r>
        <w:rPr>
          <w:rFonts w:asciiTheme="minorHAnsi" w:hAnsiTheme="minorHAnsi" w:cstheme="minorHAnsi"/>
          <w:szCs w:val="24"/>
        </w:rPr>
        <w:t xml:space="preserve"> </w:t>
      </w:r>
    </w:p>
    <w:p w:rsidR="007E6A44" w:rsidP="007E6A44" w:rsidRDefault="0097550D" w14:paraId="239DF263" w14:textId="65EA873E">
      <w:pPr>
        <w:pStyle w:val="BodyText"/>
        <w:numPr>
          <w:ilvl w:val="0"/>
          <w:numId w:val="26"/>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Pr="007E6A44" w:rsidR="007E6A44">
        <w:rPr>
          <w:rFonts w:asciiTheme="minorHAnsi" w:hAnsiTheme="minorHAnsi" w:cstheme="minorHAnsi"/>
          <w:szCs w:val="24"/>
        </w:rPr>
        <w:t>On completing 2 years continuous service at York Mind, full time employees are entitled to an additional 1</w:t>
      </w:r>
      <w:r w:rsidR="00B93B28">
        <w:rPr>
          <w:rFonts w:asciiTheme="minorHAnsi" w:hAnsiTheme="minorHAnsi" w:cstheme="minorHAnsi"/>
          <w:szCs w:val="24"/>
        </w:rPr>
        <w:t>-</w:t>
      </w:r>
      <w:r w:rsidRPr="007E6A44" w:rsidR="007E6A44">
        <w:rPr>
          <w:rFonts w:asciiTheme="minorHAnsi" w:hAnsiTheme="minorHAnsi" w:cstheme="minorHAnsi"/>
          <w:szCs w:val="24"/>
        </w:rPr>
        <w:t>day annual leave per year up to a maximum of 30 days</w:t>
      </w:r>
      <w:r w:rsidR="001225C5">
        <w:rPr>
          <w:rFonts w:asciiTheme="minorHAnsi" w:hAnsiTheme="minorHAnsi" w:cstheme="minorHAnsi"/>
          <w:szCs w:val="24"/>
        </w:rPr>
        <w:t>.</w:t>
      </w:r>
      <w:r w:rsidRPr="007E6A44" w:rsid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rsidR="0097550D" w:rsidP="007E6A44" w:rsidRDefault="0097550D" w14:paraId="7D688EB6" w14:textId="3569DD13">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r w:rsidR="00DC5241">
        <w:rPr>
          <w:rFonts w:asciiTheme="minorHAnsi" w:hAnsiTheme="minorHAnsi" w:cstheme="minorHAnsi"/>
          <w:szCs w:val="24"/>
        </w:rPr>
        <w:t>.</w:t>
      </w:r>
    </w:p>
    <w:p w:rsidR="0097550D" w:rsidP="007E6A44" w:rsidRDefault="0097550D" w14:paraId="2F37D8A6" w14:textId="39530389">
      <w:pPr>
        <w:pStyle w:val="BodyText"/>
        <w:numPr>
          <w:ilvl w:val="0"/>
          <w:numId w:val="26"/>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r w:rsidR="00DC5241">
        <w:rPr>
          <w:rFonts w:asciiTheme="minorHAnsi" w:hAnsiTheme="minorHAnsi" w:cstheme="minorHAnsi"/>
          <w:szCs w:val="24"/>
        </w:rPr>
        <w:t>.</w:t>
      </w:r>
    </w:p>
    <w:p w:rsidR="008B6A6C" w:rsidP="007E6A44" w:rsidRDefault="008B6A6C" w14:paraId="0C7F2DF4" w14:textId="40BB6C3F">
      <w:pPr>
        <w:pStyle w:val="BodyText"/>
        <w:numPr>
          <w:ilvl w:val="0"/>
          <w:numId w:val="26"/>
        </w:numPr>
        <w:rPr>
          <w:rFonts w:asciiTheme="minorHAnsi" w:hAnsiTheme="minorHAnsi" w:cstheme="minorHAnsi"/>
          <w:szCs w:val="24"/>
        </w:rPr>
      </w:pPr>
      <w:r>
        <w:rPr>
          <w:rFonts w:asciiTheme="minorHAnsi" w:hAnsiTheme="minorHAnsi" w:cstheme="minorHAnsi"/>
          <w:b/>
          <w:szCs w:val="24"/>
        </w:rPr>
        <w:t xml:space="preserve">Working in </w:t>
      </w:r>
      <w:r w:rsidR="00B93B28">
        <w:rPr>
          <w:rFonts w:asciiTheme="minorHAnsi" w:hAnsiTheme="minorHAnsi" w:cstheme="minorHAnsi"/>
          <w:b/>
          <w:szCs w:val="24"/>
        </w:rPr>
        <w:t>a</w:t>
      </w:r>
      <w:r>
        <w:rPr>
          <w:rFonts w:asciiTheme="minorHAnsi" w:hAnsiTheme="minorHAnsi" w:cstheme="minorHAnsi"/>
          <w:b/>
          <w:szCs w:val="24"/>
        </w:rPr>
        <w:t xml:space="preserve"> </w:t>
      </w:r>
      <w:r w:rsidR="00B93B28">
        <w:rPr>
          <w:rFonts w:asciiTheme="minorHAnsi" w:hAnsiTheme="minorHAnsi" w:cstheme="minorHAnsi"/>
          <w:b/>
          <w:szCs w:val="24"/>
        </w:rPr>
        <w:t>values-based</w:t>
      </w:r>
      <w:r>
        <w:rPr>
          <w:rFonts w:asciiTheme="minorHAnsi" w:hAnsiTheme="minorHAnsi" w:cstheme="minorHAnsi"/>
          <w:b/>
          <w:szCs w:val="24"/>
        </w:rPr>
        <w:t xml:space="preserve"> organisation </w:t>
      </w:r>
      <w:r>
        <w:rPr>
          <w:rFonts w:asciiTheme="minorHAnsi" w:hAnsiTheme="minorHAnsi" w:cstheme="minorHAnsi"/>
          <w:szCs w:val="24"/>
        </w:rPr>
        <w:t>– We are constantly trying to evolve and find ways to live our values. This means sometimes we will all get it wrong, and we will all learn together</w:t>
      </w:r>
      <w:r w:rsidR="00DC5241">
        <w:rPr>
          <w:rFonts w:asciiTheme="minorHAnsi" w:hAnsiTheme="minorHAnsi" w:cstheme="minorHAnsi"/>
          <w:szCs w:val="24"/>
        </w:rPr>
        <w:t>.</w:t>
      </w:r>
    </w:p>
    <w:p w:rsidR="00B93B28" w:rsidP="00B93B28" w:rsidRDefault="00B93B28" w14:paraId="46224604" w14:textId="77777777">
      <w:pPr>
        <w:pStyle w:val="BodyText"/>
        <w:rPr>
          <w:rFonts w:asciiTheme="minorHAnsi" w:hAnsiTheme="minorHAnsi" w:cstheme="minorHAnsi"/>
          <w:szCs w:val="24"/>
        </w:rPr>
      </w:pPr>
    </w:p>
    <w:p w:rsidRPr="007E6A44" w:rsidR="00B93B28" w:rsidP="00B93B28" w:rsidRDefault="00B93B28" w14:paraId="089DB529" w14:textId="77777777">
      <w:pPr>
        <w:pStyle w:val="BodyText"/>
        <w:rPr>
          <w:rFonts w:asciiTheme="minorHAnsi" w:hAnsiTheme="minorHAnsi" w:cstheme="minorHAnsi"/>
          <w:szCs w:val="24"/>
        </w:rPr>
      </w:pPr>
    </w:p>
    <w:p w:rsidR="007E6A44" w:rsidP="00B43EB7" w:rsidRDefault="007E6A44" w14:paraId="06128E5C" w14:textId="77777777">
      <w:pPr>
        <w:pStyle w:val="BodyText"/>
      </w:pPr>
    </w:p>
    <w:sectPr w:rsidR="007E6A44" w:rsidSect="00422FF9">
      <w:headerReference w:type="first" r:id="rId22"/>
      <w:pgSz w:w="11901" w:h="16817" w:orient="portrait"/>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3176D" w:rsidP="0088482B" w:rsidRDefault="0083176D" w14:paraId="69D349A3" w14:textId="77777777">
      <w:r>
        <w:separator/>
      </w:r>
    </w:p>
  </w:endnote>
  <w:endnote w:type="continuationSeparator" w:id="0">
    <w:p w:rsidR="0083176D" w:rsidP="0088482B" w:rsidRDefault="0083176D" w14:paraId="0FFD6C6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 Meridian">
    <w:altName w:val="Arial"/>
    <w:charset w:val="4D"/>
    <w:family w:val="swiss"/>
    <w:pitch w:val="variable"/>
    <w:sig w:usb0="00000001" w:usb1="4000207A" w:usb2="00000000" w:usb3="00000000" w:csb0="00000093" w:csb1="00000000"/>
  </w:font>
  <w:font w:name="Mind Meridian">
    <w:altName w:val="Calibri"/>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libri"/>
    <w:panose1 w:val="00000000000000000000"/>
    <w:charset w:val="00"/>
    <w:family w:val="roman"/>
    <w:notTrueType/>
    <w:pitch w:val="default"/>
  </w:font>
  <w:font w:name="Minion Pro">
    <w:altName w:val="﷽﷽﷽﷽﷽﷽﷽﷽ro"/>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3176D" w:rsidP="0088482B" w:rsidRDefault="0083176D" w14:paraId="6C95F327" w14:textId="77777777">
      <w:r>
        <w:separator/>
      </w:r>
    </w:p>
  </w:footnote>
  <w:footnote w:type="continuationSeparator" w:id="0">
    <w:p w:rsidR="0083176D" w:rsidP="0088482B" w:rsidRDefault="0083176D" w14:paraId="7F8DF82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0" w:type="auto"/>
      <w:tblInd w:w="-8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left w:w="0" w:type="dxa"/>
        <w:right w:w="0" w:type="dxa"/>
      </w:tblCellMar>
      <w:tblLook w:val="04A0" w:firstRow="1" w:lastRow="0" w:firstColumn="1" w:lastColumn="0" w:noHBand="0" w:noVBand="1"/>
    </w:tblPr>
    <w:tblGrid>
      <w:gridCol w:w="2561"/>
    </w:tblGrid>
    <w:tr w:rsidR="00740B0F" w:rsidTr="00FB7E55" w14:paraId="70122AC3" w14:textId="77777777">
      <w:trPr>
        <w:trHeight w:val="923"/>
      </w:trPr>
      <w:sdt>
        <w:sdtPr>
          <w:id w:val="-662158008"/>
          <w:picture/>
        </w:sdtPr>
        <w:sdtContent>
          <w:tc>
            <w:tcPr>
              <w:tcW w:w="2561" w:type="dxa"/>
            </w:tcPr>
            <w:p w:rsidR="00740B0F" w:rsidP="00740B0F" w:rsidRDefault="00740B0F" w14:paraId="48E764C8" w14:textId="77777777">
              <w:pPr>
                <w:pStyle w:val="Header"/>
              </w:pPr>
              <w:r>
                <w:rPr>
                  <w:noProof/>
                  <w:lang w:eastAsia="en-GB"/>
                </w:rPr>
                <w:drawing>
                  <wp:inline distT="0" distB="0" distL="0" distR="0" wp14:anchorId="4C193374" wp14:editId="7DD7D230">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rsidR="00723F46" w:rsidP="00740B0F" w:rsidRDefault="00723F46" w14:paraId="03FF8071"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filled="f" stroked="f" o:spt="75" o:preferrelative="t" path="m@4@5l@4@11@9@11@9@5xe" w14:anchorId="10EC130D">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80pt;height:57pt;visibility:visible;mso-wrap-style:square" o:bullet="t" type="#_x0000_t75">
        <v:imagedata o:title="" r:id="rId1"/>
      </v:shape>
    </w:pict>
  </w:numPicBullet>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0A90BA2"/>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1" w15:restartNumberingAfterBreak="0">
    <w:nsid w:val="00B71904"/>
    <w:multiLevelType w:val="multilevel"/>
    <w:tmpl w:val="936AEB2C"/>
    <w:lvl w:ilvl="0">
      <w:start w:val="1"/>
      <w:numFmt w:val="bullet"/>
      <w:lvlText w:val=""/>
      <w:lvlJc w:val="left"/>
      <w:pPr>
        <w:ind w:left="360" w:hanging="36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2" w15:restartNumberingAfterBreak="0">
    <w:nsid w:val="01427D87"/>
    <w:multiLevelType w:val="multilevel"/>
    <w:tmpl w:val="CA4ECFD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014F59B4"/>
    <w:multiLevelType w:val="multilevel"/>
    <w:tmpl w:val="30C0C6C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03102C79"/>
    <w:multiLevelType w:val="multilevel"/>
    <w:tmpl w:val="CED8F4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053D3466"/>
    <w:multiLevelType w:val="multilevel"/>
    <w:tmpl w:val="F6C23B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05BA72F8"/>
    <w:multiLevelType w:val="multilevel"/>
    <w:tmpl w:val="C9AE912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07156107"/>
    <w:multiLevelType w:val="hybridMultilevel"/>
    <w:tmpl w:val="6C2C42D8"/>
    <w:lvl w:ilvl="0" w:tplc="76227016">
      <w:start w:val="3"/>
      <w:numFmt w:val="decimal"/>
      <w:lvlText w:val="%1"/>
      <w:lvlJc w:val="left"/>
      <w:pPr>
        <w:ind w:left="720" w:hanging="360"/>
      </w:pPr>
      <w:rPr>
        <w:rFonts w:hint="default"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82943D7"/>
    <w:multiLevelType w:val="hybridMultilevel"/>
    <w:tmpl w:val="2D0226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8F004C6"/>
    <w:multiLevelType w:val="multilevel"/>
    <w:tmpl w:val="9A461B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0" w15:restartNumberingAfterBreak="0">
    <w:nsid w:val="0B101602"/>
    <w:multiLevelType w:val="multilevel"/>
    <w:tmpl w:val="1E5032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0C641637"/>
    <w:multiLevelType w:val="hybridMultilevel"/>
    <w:tmpl w:val="E624B344"/>
    <w:lvl w:ilvl="0" w:tplc="0A025488">
      <w:start w:val="1"/>
      <w:numFmt w:val="bullet"/>
      <w:pStyle w:val="ListBullet2"/>
      <w:lvlText w:val=""/>
      <w:lvlJc w:val="left"/>
      <w:pPr>
        <w:ind w:left="568" w:hanging="284"/>
      </w:pPr>
      <w:rPr>
        <w:rFonts w:hint="default" w:ascii="Symbol" w:hAnsi="Symbol"/>
        <w:color w:val="1300C1" w:themeColor="text2"/>
        <w:position w:val="-4"/>
        <w:sz w:val="28"/>
      </w:rPr>
    </w:lvl>
    <w:lvl w:ilvl="1" w:tplc="08090003" w:tentative="1">
      <w:start w:val="1"/>
      <w:numFmt w:val="bullet"/>
      <w:lvlText w:val="o"/>
      <w:lvlJc w:val="left"/>
      <w:pPr>
        <w:ind w:left="1724" w:hanging="360"/>
      </w:pPr>
      <w:rPr>
        <w:rFonts w:hint="default" w:ascii="Courier New" w:hAnsi="Courier New" w:cs="Courier New"/>
      </w:rPr>
    </w:lvl>
    <w:lvl w:ilvl="2" w:tplc="08090005" w:tentative="1">
      <w:start w:val="1"/>
      <w:numFmt w:val="bullet"/>
      <w:lvlText w:val=""/>
      <w:lvlJc w:val="left"/>
      <w:pPr>
        <w:ind w:left="2444" w:hanging="360"/>
      </w:pPr>
      <w:rPr>
        <w:rFonts w:hint="default" w:ascii="Wingdings" w:hAnsi="Wingdings"/>
      </w:rPr>
    </w:lvl>
    <w:lvl w:ilvl="3" w:tplc="08090001" w:tentative="1">
      <w:start w:val="1"/>
      <w:numFmt w:val="bullet"/>
      <w:lvlText w:val=""/>
      <w:lvlJc w:val="left"/>
      <w:pPr>
        <w:ind w:left="3164" w:hanging="360"/>
      </w:pPr>
      <w:rPr>
        <w:rFonts w:hint="default" w:ascii="Symbol" w:hAnsi="Symbol"/>
      </w:rPr>
    </w:lvl>
    <w:lvl w:ilvl="4" w:tplc="08090003" w:tentative="1">
      <w:start w:val="1"/>
      <w:numFmt w:val="bullet"/>
      <w:lvlText w:val="o"/>
      <w:lvlJc w:val="left"/>
      <w:pPr>
        <w:ind w:left="3884" w:hanging="360"/>
      </w:pPr>
      <w:rPr>
        <w:rFonts w:hint="default" w:ascii="Courier New" w:hAnsi="Courier New" w:cs="Courier New"/>
      </w:rPr>
    </w:lvl>
    <w:lvl w:ilvl="5" w:tplc="08090005" w:tentative="1">
      <w:start w:val="1"/>
      <w:numFmt w:val="bullet"/>
      <w:lvlText w:val=""/>
      <w:lvlJc w:val="left"/>
      <w:pPr>
        <w:ind w:left="4604" w:hanging="360"/>
      </w:pPr>
      <w:rPr>
        <w:rFonts w:hint="default" w:ascii="Wingdings" w:hAnsi="Wingdings"/>
      </w:rPr>
    </w:lvl>
    <w:lvl w:ilvl="6" w:tplc="08090001" w:tentative="1">
      <w:start w:val="1"/>
      <w:numFmt w:val="bullet"/>
      <w:lvlText w:val=""/>
      <w:lvlJc w:val="left"/>
      <w:pPr>
        <w:ind w:left="5324" w:hanging="360"/>
      </w:pPr>
      <w:rPr>
        <w:rFonts w:hint="default" w:ascii="Symbol" w:hAnsi="Symbol"/>
      </w:rPr>
    </w:lvl>
    <w:lvl w:ilvl="7" w:tplc="08090003" w:tentative="1">
      <w:start w:val="1"/>
      <w:numFmt w:val="bullet"/>
      <w:lvlText w:val="o"/>
      <w:lvlJc w:val="left"/>
      <w:pPr>
        <w:ind w:left="6044" w:hanging="360"/>
      </w:pPr>
      <w:rPr>
        <w:rFonts w:hint="default" w:ascii="Courier New" w:hAnsi="Courier New" w:cs="Courier New"/>
      </w:rPr>
    </w:lvl>
    <w:lvl w:ilvl="8" w:tplc="08090005" w:tentative="1">
      <w:start w:val="1"/>
      <w:numFmt w:val="bullet"/>
      <w:lvlText w:val=""/>
      <w:lvlJc w:val="left"/>
      <w:pPr>
        <w:ind w:left="6764" w:hanging="360"/>
      </w:pPr>
      <w:rPr>
        <w:rFonts w:hint="default" w:ascii="Wingdings" w:hAnsi="Wingdings"/>
      </w:rPr>
    </w:lvl>
  </w:abstractNum>
  <w:abstractNum w:abstractNumId="22" w15:restartNumberingAfterBreak="0">
    <w:nsid w:val="0C803305"/>
    <w:multiLevelType w:val="hybridMultilevel"/>
    <w:tmpl w:val="1938BF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0CA26293"/>
    <w:multiLevelType w:val="hybridMultilevel"/>
    <w:tmpl w:val="C63473B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4" w15:restartNumberingAfterBreak="0">
    <w:nsid w:val="11AC1BEF"/>
    <w:multiLevelType w:val="multilevel"/>
    <w:tmpl w:val="8C809BA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12D815F3"/>
    <w:multiLevelType w:val="multilevel"/>
    <w:tmpl w:val="C936B81E"/>
    <w:lvl w:ilvl="0">
      <w:start w:val="1"/>
      <w:numFmt w:val="bullet"/>
      <w:lvlText w:val=""/>
      <w:lvlJc w:val="left"/>
      <w:pPr>
        <w:ind w:left="284" w:hanging="284"/>
      </w:pPr>
      <w:rPr>
        <w:rFonts w:hint="default" w:ascii="Symbol" w:hAnsi="Symbol"/>
        <w:color w:val="1300C1" w:themeColor="text2"/>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6" w15:restartNumberingAfterBreak="0">
    <w:nsid w:val="1410613B"/>
    <w:multiLevelType w:val="hybridMultilevel"/>
    <w:tmpl w:val="9C04F358"/>
    <w:lvl w:ilvl="0" w:tplc="08090001">
      <w:start w:val="1"/>
      <w:numFmt w:val="bullet"/>
      <w:lvlText w:val=""/>
      <w:lvlJc w:val="left"/>
      <w:pPr>
        <w:ind w:left="928" w:hanging="360"/>
      </w:pPr>
      <w:rPr>
        <w:rFonts w:hint="default" w:ascii="Symbol" w:hAnsi="Symbol"/>
      </w:rPr>
    </w:lvl>
    <w:lvl w:ilvl="1" w:tplc="08090003">
      <w:start w:val="1"/>
      <w:numFmt w:val="bullet"/>
      <w:lvlText w:val="o"/>
      <w:lvlJc w:val="left"/>
      <w:pPr>
        <w:ind w:left="1648" w:hanging="360"/>
      </w:pPr>
      <w:rPr>
        <w:rFonts w:hint="default" w:ascii="Courier New" w:hAnsi="Courier New" w:cs="Courier New"/>
      </w:rPr>
    </w:lvl>
    <w:lvl w:ilvl="2" w:tplc="08090005">
      <w:start w:val="1"/>
      <w:numFmt w:val="bullet"/>
      <w:lvlText w:val=""/>
      <w:lvlJc w:val="left"/>
      <w:pPr>
        <w:ind w:left="2368" w:hanging="360"/>
      </w:pPr>
      <w:rPr>
        <w:rFonts w:hint="default" w:ascii="Wingdings" w:hAnsi="Wingdings"/>
      </w:rPr>
    </w:lvl>
    <w:lvl w:ilvl="3" w:tplc="08090001">
      <w:start w:val="1"/>
      <w:numFmt w:val="bullet"/>
      <w:lvlText w:val=""/>
      <w:lvlJc w:val="left"/>
      <w:pPr>
        <w:ind w:left="3088" w:hanging="360"/>
      </w:pPr>
      <w:rPr>
        <w:rFonts w:hint="default" w:ascii="Symbol" w:hAnsi="Symbol"/>
      </w:rPr>
    </w:lvl>
    <w:lvl w:ilvl="4" w:tplc="08090003">
      <w:start w:val="1"/>
      <w:numFmt w:val="bullet"/>
      <w:lvlText w:val="o"/>
      <w:lvlJc w:val="left"/>
      <w:pPr>
        <w:ind w:left="3808" w:hanging="360"/>
      </w:pPr>
      <w:rPr>
        <w:rFonts w:hint="default" w:ascii="Courier New" w:hAnsi="Courier New" w:cs="Courier New"/>
      </w:rPr>
    </w:lvl>
    <w:lvl w:ilvl="5" w:tplc="08090005">
      <w:start w:val="1"/>
      <w:numFmt w:val="bullet"/>
      <w:lvlText w:val=""/>
      <w:lvlJc w:val="left"/>
      <w:pPr>
        <w:ind w:left="4528" w:hanging="360"/>
      </w:pPr>
      <w:rPr>
        <w:rFonts w:hint="default" w:ascii="Wingdings" w:hAnsi="Wingdings"/>
      </w:rPr>
    </w:lvl>
    <w:lvl w:ilvl="6" w:tplc="08090001">
      <w:start w:val="1"/>
      <w:numFmt w:val="bullet"/>
      <w:lvlText w:val=""/>
      <w:lvlJc w:val="left"/>
      <w:pPr>
        <w:ind w:left="5248" w:hanging="360"/>
      </w:pPr>
      <w:rPr>
        <w:rFonts w:hint="default" w:ascii="Symbol" w:hAnsi="Symbol"/>
      </w:rPr>
    </w:lvl>
    <w:lvl w:ilvl="7" w:tplc="08090003">
      <w:start w:val="1"/>
      <w:numFmt w:val="bullet"/>
      <w:lvlText w:val="o"/>
      <w:lvlJc w:val="left"/>
      <w:pPr>
        <w:ind w:left="5968" w:hanging="360"/>
      </w:pPr>
      <w:rPr>
        <w:rFonts w:hint="default" w:ascii="Courier New" w:hAnsi="Courier New" w:cs="Courier New"/>
      </w:rPr>
    </w:lvl>
    <w:lvl w:ilvl="8" w:tplc="08090005">
      <w:start w:val="1"/>
      <w:numFmt w:val="bullet"/>
      <w:lvlText w:val=""/>
      <w:lvlJc w:val="left"/>
      <w:pPr>
        <w:ind w:left="6688" w:hanging="360"/>
      </w:pPr>
      <w:rPr>
        <w:rFonts w:hint="default" w:ascii="Wingdings" w:hAnsi="Wingdings"/>
      </w:rPr>
    </w:lvl>
  </w:abstractNum>
  <w:abstractNum w:abstractNumId="27" w15:restartNumberingAfterBreak="0">
    <w:nsid w:val="14134C7A"/>
    <w:multiLevelType w:val="hybridMultilevel"/>
    <w:tmpl w:val="5762C3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8" w15:restartNumberingAfterBreak="0">
    <w:nsid w:val="143908CB"/>
    <w:multiLevelType w:val="hybridMultilevel"/>
    <w:tmpl w:val="B64627CE"/>
    <w:lvl w:ilvl="0" w:tplc="7DD84E6C">
      <w:start w:val="1"/>
      <w:numFmt w:val="bullet"/>
      <w:pStyle w:val="ListBullet"/>
      <w:lvlText w:val=""/>
      <w:lvlJc w:val="left"/>
      <w:pPr>
        <w:ind w:left="284" w:hanging="284"/>
      </w:pPr>
      <w:rPr>
        <w:rFonts w:hint="default" w:ascii="Symbol" w:hAnsi="Symbol"/>
        <w:color w:val="1300C1" w:themeColor="text2"/>
        <w:position w:val="-4"/>
        <w:sz w:val="36"/>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144E36E8"/>
    <w:multiLevelType w:val="multilevel"/>
    <w:tmpl w:val="64BE4C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14547CEE"/>
    <w:multiLevelType w:val="hybridMultilevel"/>
    <w:tmpl w:val="B7B05E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5231F87"/>
    <w:multiLevelType w:val="hybridMultilevel"/>
    <w:tmpl w:val="F0661D8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15AA4A18"/>
    <w:multiLevelType w:val="multilevel"/>
    <w:tmpl w:val="7B98E3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7DC78CF"/>
    <w:multiLevelType w:val="hybridMultilevel"/>
    <w:tmpl w:val="669C07A0"/>
    <w:lvl w:ilvl="0" w:tplc="FA60D82C">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1902247A"/>
    <w:multiLevelType w:val="multilevel"/>
    <w:tmpl w:val="4522B6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5" w15:restartNumberingAfterBreak="0">
    <w:nsid w:val="1909284A"/>
    <w:multiLevelType w:val="multilevel"/>
    <w:tmpl w:val="B23ACC2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6" w15:restartNumberingAfterBreak="0">
    <w:nsid w:val="19E04FE2"/>
    <w:multiLevelType w:val="hybridMultilevel"/>
    <w:tmpl w:val="AB2E8D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1AB41794"/>
    <w:multiLevelType w:val="multilevel"/>
    <w:tmpl w:val="6F5464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8" w15:restartNumberingAfterBreak="0">
    <w:nsid w:val="1B025E4E"/>
    <w:multiLevelType w:val="hybridMultilevel"/>
    <w:tmpl w:val="D5C0AB28"/>
    <w:lvl w:ilvl="0" w:tplc="08090001">
      <w:start w:val="1"/>
      <w:numFmt w:val="bullet"/>
      <w:lvlText w:val=""/>
      <w:lvlJc w:val="left"/>
      <w:pPr>
        <w:ind w:left="6" w:hanging="360"/>
      </w:pPr>
      <w:rPr>
        <w:rFonts w:hint="default" w:ascii="Symbol" w:hAnsi="Symbol"/>
      </w:rPr>
    </w:lvl>
    <w:lvl w:ilvl="1" w:tplc="08090003" w:tentative="1">
      <w:start w:val="1"/>
      <w:numFmt w:val="bullet"/>
      <w:lvlText w:val="o"/>
      <w:lvlJc w:val="left"/>
      <w:pPr>
        <w:ind w:left="726" w:hanging="360"/>
      </w:pPr>
      <w:rPr>
        <w:rFonts w:hint="default" w:ascii="Courier New" w:hAnsi="Courier New" w:cs="Courier New"/>
      </w:rPr>
    </w:lvl>
    <w:lvl w:ilvl="2" w:tplc="08090005" w:tentative="1">
      <w:start w:val="1"/>
      <w:numFmt w:val="bullet"/>
      <w:lvlText w:val=""/>
      <w:lvlJc w:val="left"/>
      <w:pPr>
        <w:ind w:left="1446" w:hanging="360"/>
      </w:pPr>
      <w:rPr>
        <w:rFonts w:hint="default" w:ascii="Wingdings" w:hAnsi="Wingdings"/>
      </w:rPr>
    </w:lvl>
    <w:lvl w:ilvl="3" w:tplc="08090001" w:tentative="1">
      <w:start w:val="1"/>
      <w:numFmt w:val="bullet"/>
      <w:lvlText w:val=""/>
      <w:lvlJc w:val="left"/>
      <w:pPr>
        <w:ind w:left="2166" w:hanging="360"/>
      </w:pPr>
      <w:rPr>
        <w:rFonts w:hint="default" w:ascii="Symbol" w:hAnsi="Symbol"/>
      </w:rPr>
    </w:lvl>
    <w:lvl w:ilvl="4" w:tplc="08090003" w:tentative="1">
      <w:start w:val="1"/>
      <w:numFmt w:val="bullet"/>
      <w:lvlText w:val="o"/>
      <w:lvlJc w:val="left"/>
      <w:pPr>
        <w:ind w:left="2886" w:hanging="360"/>
      </w:pPr>
      <w:rPr>
        <w:rFonts w:hint="default" w:ascii="Courier New" w:hAnsi="Courier New" w:cs="Courier New"/>
      </w:rPr>
    </w:lvl>
    <w:lvl w:ilvl="5" w:tplc="08090005" w:tentative="1">
      <w:start w:val="1"/>
      <w:numFmt w:val="bullet"/>
      <w:lvlText w:val=""/>
      <w:lvlJc w:val="left"/>
      <w:pPr>
        <w:ind w:left="3606" w:hanging="360"/>
      </w:pPr>
      <w:rPr>
        <w:rFonts w:hint="default" w:ascii="Wingdings" w:hAnsi="Wingdings"/>
      </w:rPr>
    </w:lvl>
    <w:lvl w:ilvl="6" w:tplc="08090001" w:tentative="1">
      <w:start w:val="1"/>
      <w:numFmt w:val="bullet"/>
      <w:lvlText w:val=""/>
      <w:lvlJc w:val="left"/>
      <w:pPr>
        <w:ind w:left="4326" w:hanging="360"/>
      </w:pPr>
      <w:rPr>
        <w:rFonts w:hint="default" w:ascii="Symbol" w:hAnsi="Symbol"/>
      </w:rPr>
    </w:lvl>
    <w:lvl w:ilvl="7" w:tplc="08090003" w:tentative="1">
      <w:start w:val="1"/>
      <w:numFmt w:val="bullet"/>
      <w:lvlText w:val="o"/>
      <w:lvlJc w:val="left"/>
      <w:pPr>
        <w:ind w:left="5046" w:hanging="360"/>
      </w:pPr>
      <w:rPr>
        <w:rFonts w:hint="default" w:ascii="Courier New" w:hAnsi="Courier New" w:cs="Courier New"/>
      </w:rPr>
    </w:lvl>
    <w:lvl w:ilvl="8" w:tplc="08090005" w:tentative="1">
      <w:start w:val="1"/>
      <w:numFmt w:val="bullet"/>
      <w:lvlText w:val=""/>
      <w:lvlJc w:val="left"/>
      <w:pPr>
        <w:ind w:left="5766" w:hanging="360"/>
      </w:pPr>
      <w:rPr>
        <w:rFonts w:hint="default" w:ascii="Wingdings" w:hAnsi="Wingdings"/>
      </w:rPr>
    </w:lvl>
  </w:abstractNum>
  <w:abstractNum w:abstractNumId="39" w15:restartNumberingAfterBreak="0">
    <w:nsid w:val="1C273609"/>
    <w:multiLevelType w:val="hybridMultilevel"/>
    <w:tmpl w:val="320E92F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1DCF4433"/>
    <w:multiLevelType w:val="multilevel"/>
    <w:tmpl w:val="3B0CA7D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1E346FF7"/>
    <w:multiLevelType w:val="multilevel"/>
    <w:tmpl w:val="65E6C2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230C37E9"/>
    <w:multiLevelType w:val="hybridMultilevel"/>
    <w:tmpl w:val="39DAA8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25EF7390"/>
    <w:multiLevelType w:val="multilevel"/>
    <w:tmpl w:val="4C0CD8F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4" w15:restartNumberingAfterBreak="0">
    <w:nsid w:val="262F1D2A"/>
    <w:multiLevelType w:val="multilevel"/>
    <w:tmpl w:val="AC34C76C"/>
    <w:lvl w:ilvl="0">
      <w:start w:val="1"/>
      <w:numFmt w:val="bullet"/>
      <w:lvlText w:val=""/>
      <w:lvlPicBulletId w:val="0"/>
      <w:lvlJc w:val="left"/>
      <w:pPr>
        <w:ind w:left="340" w:hanging="340"/>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45" w15:restartNumberingAfterBreak="0">
    <w:nsid w:val="27273375"/>
    <w:multiLevelType w:val="multilevel"/>
    <w:tmpl w:val="B4D496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276B7AFE"/>
    <w:multiLevelType w:val="hybridMultilevel"/>
    <w:tmpl w:val="95869CD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27EB0CE7"/>
    <w:multiLevelType w:val="hybridMultilevel"/>
    <w:tmpl w:val="35321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8" w15:restartNumberingAfterBreak="0">
    <w:nsid w:val="2A2D3ACB"/>
    <w:multiLevelType w:val="multilevel"/>
    <w:tmpl w:val="86BC66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2D525AC9"/>
    <w:multiLevelType w:val="multilevel"/>
    <w:tmpl w:val="1B8E70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2DB65F2D"/>
    <w:multiLevelType w:val="multilevel"/>
    <w:tmpl w:val="192289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1" w15:restartNumberingAfterBreak="0">
    <w:nsid w:val="2E263377"/>
    <w:multiLevelType w:val="hybridMultilevel"/>
    <w:tmpl w:val="AA9483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2" w15:restartNumberingAfterBreak="0">
    <w:nsid w:val="309C1B51"/>
    <w:multiLevelType w:val="multilevel"/>
    <w:tmpl w:val="4E5A468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33992E91"/>
    <w:multiLevelType w:val="multilevel"/>
    <w:tmpl w:val="DD6058DC"/>
    <w:lvl w:ilvl="0">
      <w:start w:val="1"/>
      <w:numFmt w:val="bullet"/>
      <w:lvlText w:val=""/>
      <w:lvlJc w:val="left"/>
      <w:pPr>
        <w:ind w:left="284" w:hanging="284"/>
      </w:pPr>
      <w:rPr>
        <w:rFonts w:hint="default" w:ascii="Symbol" w:hAnsi="Symbol"/>
        <w:color w:val="1300C1" w:themeColor="text2"/>
        <w:sz w:val="5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54" w15:restartNumberingAfterBreak="0">
    <w:nsid w:val="33CA0D05"/>
    <w:multiLevelType w:val="hybridMultilevel"/>
    <w:tmpl w:val="3FF0602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5" w15:restartNumberingAfterBreak="0">
    <w:nsid w:val="344A2AE0"/>
    <w:multiLevelType w:val="multilevel"/>
    <w:tmpl w:val="351CC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50D5EF6"/>
    <w:multiLevelType w:val="multilevel"/>
    <w:tmpl w:val="A356C5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36A921C3"/>
    <w:multiLevelType w:val="hybridMultilevel"/>
    <w:tmpl w:val="F478487A"/>
    <w:lvl w:ilvl="0" w:tplc="EF007498">
      <w:start w:val="1"/>
      <w:numFmt w:val="bullet"/>
      <w:lvlText w:val=""/>
      <w:lvlJc w:val="left"/>
      <w:pPr>
        <w:ind w:left="788" w:hanging="360"/>
      </w:pPr>
      <w:rPr>
        <w:rFonts w:hint="default" w:ascii="Symbol" w:hAnsi="Symbol"/>
        <w:sz w:val="24"/>
        <w:szCs w:val="24"/>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58" w15:restartNumberingAfterBreak="0">
    <w:nsid w:val="36EC3BCC"/>
    <w:multiLevelType w:val="multilevel"/>
    <w:tmpl w:val="855A2F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37533C8C"/>
    <w:multiLevelType w:val="multilevel"/>
    <w:tmpl w:val="EFE83C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387231F0"/>
    <w:multiLevelType w:val="multilevel"/>
    <w:tmpl w:val="E12860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4306040F"/>
    <w:multiLevelType w:val="multilevel"/>
    <w:tmpl w:val="C75CBD0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44F81FAE"/>
    <w:multiLevelType w:val="multilevel"/>
    <w:tmpl w:val="267A90B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465731C4"/>
    <w:multiLevelType w:val="multilevel"/>
    <w:tmpl w:val="EDF42D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4781561A"/>
    <w:multiLevelType w:val="multilevel"/>
    <w:tmpl w:val="F1F257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5" w15:restartNumberingAfterBreak="0">
    <w:nsid w:val="47857E3E"/>
    <w:multiLevelType w:val="hybridMultilevel"/>
    <w:tmpl w:val="A60EDA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6" w15:restartNumberingAfterBreak="0">
    <w:nsid w:val="4E1417D9"/>
    <w:multiLevelType w:val="multilevel"/>
    <w:tmpl w:val="493CFEE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7" w15:restartNumberingAfterBreak="0">
    <w:nsid w:val="510B5821"/>
    <w:multiLevelType w:val="multilevel"/>
    <w:tmpl w:val="56C40C1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519043AD"/>
    <w:multiLevelType w:val="multilevel"/>
    <w:tmpl w:val="E6B2EF6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9" w15:restartNumberingAfterBreak="0">
    <w:nsid w:val="54D243A4"/>
    <w:multiLevelType w:val="multilevel"/>
    <w:tmpl w:val="766688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0" w15:restartNumberingAfterBreak="0">
    <w:nsid w:val="55D40082"/>
    <w:multiLevelType w:val="multilevel"/>
    <w:tmpl w:val="3C64375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64A0CE3"/>
    <w:multiLevelType w:val="multilevel"/>
    <w:tmpl w:val="4492E1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5A0B11DE"/>
    <w:multiLevelType w:val="multilevel"/>
    <w:tmpl w:val="399212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3" w15:restartNumberingAfterBreak="0">
    <w:nsid w:val="5B6C7984"/>
    <w:multiLevelType w:val="hybridMultilevel"/>
    <w:tmpl w:val="6082F5F8"/>
    <w:lvl w:ilvl="0" w:tplc="EF007498">
      <w:start w:val="1"/>
      <w:numFmt w:val="bullet"/>
      <w:lvlText w:val=""/>
      <w:lvlJc w:val="left"/>
      <w:pPr>
        <w:ind w:left="754" w:hanging="360"/>
      </w:pPr>
      <w:rPr>
        <w:rFonts w:hint="default" w:ascii="Symbol" w:hAnsi="Symbol"/>
        <w:sz w:val="24"/>
        <w:szCs w:val="24"/>
      </w:rPr>
    </w:lvl>
    <w:lvl w:ilvl="1" w:tplc="08090003" w:tentative="1">
      <w:start w:val="1"/>
      <w:numFmt w:val="bullet"/>
      <w:lvlText w:val="o"/>
      <w:lvlJc w:val="left"/>
      <w:pPr>
        <w:ind w:left="1474" w:hanging="360"/>
      </w:pPr>
      <w:rPr>
        <w:rFonts w:hint="default" w:ascii="Courier New" w:hAnsi="Courier New" w:cs="Courier New"/>
      </w:rPr>
    </w:lvl>
    <w:lvl w:ilvl="2" w:tplc="08090005" w:tentative="1">
      <w:start w:val="1"/>
      <w:numFmt w:val="bullet"/>
      <w:lvlText w:val=""/>
      <w:lvlJc w:val="left"/>
      <w:pPr>
        <w:ind w:left="2194" w:hanging="360"/>
      </w:pPr>
      <w:rPr>
        <w:rFonts w:hint="default" w:ascii="Wingdings" w:hAnsi="Wingdings"/>
      </w:rPr>
    </w:lvl>
    <w:lvl w:ilvl="3" w:tplc="08090001" w:tentative="1">
      <w:start w:val="1"/>
      <w:numFmt w:val="bullet"/>
      <w:lvlText w:val=""/>
      <w:lvlJc w:val="left"/>
      <w:pPr>
        <w:ind w:left="2914" w:hanging="360"/>
      </w:pPr>
      <w:rPr>
        <w:rFonts w:hint="default" w:ascii="Symbol" w:hAnsi="Symbol"/>
      </w:rPr>
    </w:lvl>
    <w:lvl w:ilvl="4" w:tplc="08090003" w:tentative="1">
      <w:start w:val="1"/>
      <w:numFmt w:val="bullet"/>
      <w:lvlText w:val="o"/>
      <w:lvlJc w:val="left"/>
      <w:pPr>
        <w:ind w:left="3634" w:hanging="360"/>
      </w:pPr>
      <w:rPr>
        <w:rFonts w:hint="default" w:ascii="Courier New" w:hAnsi="Courier New" w:cs="Courier New"/>
      </w:rPr>
    </w:lvl>
    <w:lvl w:ilvl="5" w:tplc="08090005" w:tentative="1">
      <w:start w:val="1"/>
      <w:numFmt w:val="bullet"/>
      <w:lvlText w:val=""/>
      <w:lvlJc w:val="left"/>
      <w:pPr>
        <w:ind w:left="4354" w:hanging="360"/>
      </w:pPr>
      <w:rPr>
        <w:rFonts w:hint="default" w:ascii="Wingdings" w:hAnsi="Wingdings"/>
      </w:rPr>
    </w:lvl>
    <w:lvl w:ilvl="6" w:tplc="08090001" w:tentative="1">
      <w:start w:val="1"/>
      <w:numFmt w:val="bullet"/>
      <w:lvlText w:val=""/>
      <w:lvlJc w:val="left"/>
      <w:pPr>
        <w:ind w:left="5074" w:hanging="360"/>
      </w:pPr>
      <w:rPr>
        <w:rFonts w:hint="default" w:ascii="Symbol" w:hAnsi="Symbol"/>
      </w:rPr>
    </w:lvl>
    <w:lvl w:ilvl="7" w:tplc="08090003" w:tentative="1">
      <w:start w:val="1"/>
      <w:numFmt w:val="bullet"/>
      <w:lvlText w:val="o"/>
      <w:lvlJc w:val="left"/>
      <w:pPr>
        <w:ind w:left="5794" w:hanging="360"/>
      </w:pPr>
      <w:rPr>
        <w:rFonts w:hint="default" w:ascii="Courier New" w:hAnsi="Courier New" w:cs="Courier New"/>
      </w:rPr>
    </w:lvl>
    <w:lvl w:ilvl="8" w:tplc="08090005" w:tentative="1">
      <w:start w:val="1"/>
      <w:numFmt w:val="bullet"/>
      <w:lvlText w:val=""/>
      <w:lvlJc w:val="left"/>
      <w:pPr>
        <w:ind w:left="6514" w:hanging="360"/>
      </w:pPr>
      <w:rPr>
        <w:rFonts w:hint="default" w:ascii="Wingdings" w:hAnsi="Wingdings"/>
      </w:rPr>
    </w:lvl>
  </w:abstractNum>
  <w:abstractNum w:abstractNumId="74" w15:restartNumberingAfterBreak="0">
    <w:nsid w:val="5BF4589A"/>
    <w:multiLevelType w:val="hybridMultilevel"/>
    <w:tmpl w:val="4FF864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5EAD5C31"/>
    <w:multiLevelType w:val="hybridMultilevel"/>
    <w:tmpl w:val="A59C02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6" w15:restartNumberingAfterBreak="0">
    <w:nsid w:val="6004540B"/>
    <w:multiLevelType w:val="hybridMultilevel"/>
    <w:tmpl w:val="3C84256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7" w15:restartNumberingAfterBreak="0">
    <w:nsid w:val="61D2794F"/>
    <w:multiLevelType w:val="multilevel"/>
    <w:tmpl w:val="1DB28DE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8" w15:restartNumberingAfterBreak="0">
    <w:nsid w:val="627F6A97"/>
    <w:multiLevelType w:val="hybridMultilevel"/>
    <w:tmpl w:val="32DC6DEA"/>
    <w:lvl w:ilvl="0" w:tplc="7870BCEC">
      <w:start w:val="1"/>
      <w:numFmt w:val="decimal"/>
      <w:lvlText w:val="%1."/>
      <w:lvlJc w:val="left"/>
      <w:pPr>
        <w:ind w:left="720" w:hanging="360"/>
      </w:pPr>
      <w:rPr>
        <w:b w:val="0"/>
        <w:bCs/>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62871462"/>
    <w:multiLevelType w:val="hybridMultilevel"/>
    <w:tmpl w:val="689C9AF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3CB3891"/>
    <w:multiLevelType w:val="hybridMultilevel"/>
    <w:tmpl w:val="8D101E0A"/>
    <w:lvl w:ilvl="0" w:tplc="08090001">
      <w:start w:val="1"/>
      <w:numFmt w:val="bullet"/>
      <w:lvlText w:val=""/>
      <w:lvlJc w:val="left"/>
      <w:pPr>
        <w:ind w:left="720" w:hanging="360"/>
      </w:pPr>
      <w:rPr>
        <w:rFonts w:hint="default" w:ascii="Symbol" w:hAnsi="Symbo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53C79D3"/>
    <w:multiLevelType w:val="multilevel"/>
    <w:tmpl w:val="A82E9FF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2" w15:restartNumberingAfterBreak="0">
    <w:nsid w:val="66051F85"/>
    <w:multiLevelType w:val="hybridMultilevel"/>
    <w:tmpl w:val="C5480AD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3" w15:restartNumberingAfterBreak="0">
    <w:nsid w:val="68072AEB"/>
    <w:multiLevelType w:val="hybridMultilevel"/>
    <w:tmpl w:val="64C2D236"/>
    <w:lvl w:ilvl="0" w:tplc="07A6C030">
      <w:start w:val="1"/>
      <w:numFmt w:val="bullet"/>
      <w:lvlText w:val=""/>
      <w:lvlPicBulletId w:val="0"/>
      <w:lvlJc w:val="left"/>
      <w:pPr>
        <w:ind w:left="36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4" w15:restartNumberingAfterBreak="0">
    <w:nsid w:val="6D233724"/>
    <w:multiLevelType w:val="multilevel"/>
    <w:tmpl w:val="1A905B24"/>
    <w:lvl w:ilvl="0">
      <w:start w:val="1"/>
      <w:numFmt w:val="bullet"/>
      <w:lvlText w:val=""/>
      <w:lvlJc w:val="left"/>
      <w:pPr>
        <w:ind w:left="284" w:hanging="284"/>
      </w:pPr>
      <w:rPr>
        <w:rFonts w:hint="default" w:ascii="Symbol" w:hAnsi="Symbol"/>
        <w:color w:val="1300C1" w:themeColor="text2"/>
        <w:position w:val="-4"/>
        <w:sz w:val="32"/>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5" w15:restartNumberingAfterBreak="0">
    <w:nsid w:val="70942245"/>
    <w:multiLevelType w:val="multilevel"/>
    <w:tmpl w:val="E29E749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6" w15:restartNumberingAfterBreak="0">
    <w:nsid w:val="710E7996"/>
    <w:multiLevelType w:val="hybridMultilevel"/>
    <w:tmpl w:val="644AC5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7" w15:restartNumberingAfterBreak="0">
    <w:nsid w:val="72BF471E"/>
    <w:multiLevelType w:val="multilevel"/>
    <w:tmpl w:val="2FC63C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8" w15:restartNumberingAfterBreak="0">
    <w:nsid w:val="77582E9E"/>
    <w:multiLevelType w:val="multilevel"/>
    <w:tmpl w:val="51162248"/>
    <w:lvl w:ilvl="0">
      <w:start w:val="1"/>
      <w:numFmt w:val="bullet"/>
      <w:lvlText w:val=""/>
      <w:lvlJc w:val="left"/>
      <w:pPr>
        <w:ind w:left="284" w:hanging="284"/>
      </w:pPr>
      <w:rPr>
        <w:rFonts w:hint="default" w:ascii="Symbol" w:hAnsi="Symbol"/>
        <w:color w:val="1300C1" w:themeColor="text2"/>
        <w:position w:val="-6"/>
        <w:sz w:val="36"/>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89" w15:restartNumberingAfterBreak="0">
    <w:nsid w:val="796320F7"/>
    <w:multiLevelType w:val="multilevel"/>
    <w:tmpl w:val="BF08409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0" w15:restartNumberingAfterBreak="0">
    <w:nsid w:val="7BCE62BA"/>
    <w:multiLevelType w:val="multilevel"/>
    <w:tmpl w:val="8432D88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BE31541"/>
    <w:multiLevelType w:val="hybridMultilevel"/>
    <w:tmpl w:val="C1B0EDD6"/>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num w:numId="1" w16cid:durableId="1315380392">
    <w:abstractNumId w:val="47"/>
  </w:num>
  <w:num w:numId="2" w16cid:durableId="1720932798">
    <w:abstractNumId w:val="28"/>
  </w:num>
  <w:num w:numId="3" w16cid:durableId="1116756884">
    <w:abstractNumId w:val="0"/>
  </w:num>
  <w:num w:numId="4" w16cid:durableId="240137582">
    <w:abstractNumId w:val="1"/>
  </w:num>
  <w:num w:numId="5" w16cid:durableId="1771461765">
    <w:abstractNumId w:val="2"/>
  </w:num>
  <w:num w:numId="6" w16cid:durableId="968441520">
    <w:abstractNumId w:val="3"/>
  </w:num>
  <w:num w:numId="7" w16cid:durableId="654064394">
    <w:abstractNumId w:val="8"/>
  </w:num>
  <w:num w:numId="8" w16cid:durableId="868033636">
    <w:abstractNumId w:val="4"/>
  </w:num>
  <w:num w:numId="9" w16cid:durableId="223681641">
    <w:abstractNumId w:val="5"/>
  </w:num>
  <w:num w:numId="10" w16cid:durableId="1548493546">
    <w:abstractNumId w:val="6"/>
  </w:num>
  <w:num w:numId="11" w16cid:durableId="2079669816">
    <w:abstractNumId w:val="7"/>
  </w:num>
  <w:num w:numId="12" w16cid:durableId="1184712552">
    <w:abstractNumId w:val="9"/>
  </w:num>
  <w:num w:numId="13" w16cid:durableId="1984774410">
    <w:abstractNumId w:val="83"/>
  </w:num>
  <w:num w:numId="14" w16cid:durableId="1366562749">
    <w:abstractNumId w:val="44"/>
  </w:num>
  <w:num w:numId="15" w16cid:durableId="69740511">
    <w:abstractNumId w:val="11"/>
  </w:num>
  <w:num w:numId="16" w16cid:durableId="163787798">
    <w:abstractNumId w:val="53"/>
  </w:num>
  <w:num w:numId="17" w16cid:durableId="722870618">
    <w:abstractNumId w:val="25"/>
  </w:num>
  <w:num w:numId="18" w16cid:durableId="1297295215">
    <w:abstractNumId w:val="10"/>
  </w:num>
  <w:num w:numId="19" w16cid:durableId="198126878">
    <w:abstractNumId w:val="84"/>
  </w:num>
  <w:num w:numId="20" w16cid:durableId="1103917655">
    <w:abstractNumId w:val="88"/>
  </w:num>
  <w:num w:numId="21" w16cid:durableId="1107500428">
    <w:abstractNumId w:val="86"/>
  </w:num>
  <w:num w:numId="22" w16cid:durableId="828058648">
    <w:abstractNumId w:val="21"/>
  </w:num>
  <w:num w:numId="23" w16cid:durableId="1930118288">
    <w:abstractNumId w:val="65"/>
  </w:num>
  <w:num w:numId="24" w16cid:durableId="1500585512">
    <w:abstractNumId w:val="36"/>
  </w:num>
  <w:num w:numId="25" w16cid:durableId="471020231">
    <w:abstractNumId w:val="80"/>
  </w:num>
  <w:num w:numId="26" w16cid:durableId="6443626">
    <w:abstractNumId w:val="27"/>
  </w:num>
  <w:num w:numId="27" w16cid:durableId="863400428">
    <w:abstractNumId w:val="26"/>
  </w:num>
  <w:num w:numId="28" w16cid:durableId="2011564298">
    <w:abstractNumId w:val="46"/>
  </w:num>
  <w:num w:numId="29" w16cid:durableId="677004765">
    <w:abstractNumId w:val="23"/>
  </w:num>
  <w:num w:numId="30" w16cid:durableId="1664242711">
    <w:abstractNumId w:val="33"/>
  </w:num>
  <w:num w:numId="31" w16cid:durableId="265502274">
    <w:abstractNumId w:val="68"/>
  </w:num>
  <w:num w:numId="32" w16cid:durableId="87892681">
    <w:abstractNumId w:val="48"/>
  </w:num>
  <w:num w:numId="33" w16cid:durableId="1536189564">
    <w:abstractNumId w:val="61"/>
  </w:num>
  <w:num w:numId="34" w16cid:durableId="1352412185">
    <w:abstractNumId w:val="56"/>
  </w:num>
  <w:num w:numId="35" w16cid:durableId="1803845206">
    <w:abstractNumId w:val="12"/>
  </w:num>
  <w:num w:numId="36" w16cid:durableId="1423724993">
    <w:abstractNumId w:val="15"/>
  </w:num>
  <w:num w:numId="37" w16cid:durableId="2129856632">
    <w:abstractNumId w:val="52"/>
  </w:num>
  <w:num w:numId="38" w16cid:durableId="132986115">
    <w:abstractNumId w:val="37"/>
  </w:num>
  <w:num w:numId="39" w16cid:durableId="1668244511">
    <w:abstractNumId w:val="81"/>
  </w:num>
  <w:num w:numId="40" w16cid:durableId="824005594">
    <w:abstractNumId w:val="58"/>
  </w:num>
  <w:num w:numId="41" w16cid:durableId="44909341">
    <w:abstractNumId w:val="34"/>
  </w:num>
  <w:num w:numId="42" w16cid:durableId="546070906">
    <w:abstractNumId w:val="14"/>
  </w:num>
  <w:num w:numId="43" w16cid:durableId="783966989">
    <w:abstractNumId w:val="66"/>
  </w:num>
  <w:num w:numId="44" w16cid:durableId="1859077326">
    <w:abstractNumId w:val="55"/>
  </w:num>
  <w:num w:numId="45" w16cid:durableId="1829201102">
    <w:abstractNumId w:val="70"/>
  </w:num>
  <w:num w:numId="46" w16cid:durableId="445127745">
    <w:abstractNumId w:val="90"/>
  </w:num>
  <w:num w:numId="47" w16cid:durableId="166945778">
    <w:abstractNumId w:val="32"/>
  </w:num>
  <w:num w:numId="48" w16cid:durableId="853347694">
    <w:abstractNumId w:val="24"/>
  </w:num>
  <w:num w:numId="49" w16cid:durableId="1612933593">
    <w:abstractNumId w:val="71"/>
  </w:num>
  <w:num w:numId="50" w16cid:durableId="1884755670">
    <w:abstractNumId w:val="19"/>
  </w:num>
  <w:num w:numId="51" w16cid:durableId="435173873">
    <w:abstractNumId w:val="63"/>
  </w:num>
  <w:num w:numId="52" w16cid:durableId="1063941515">
    <w:abstractNumId w:val="13"/>
  </w:num>
  <w:num w:numId="53" w16cid:durableId="749347060">
    <w:abstractNumId w:val="60"/>
  </w:num>
  <w:num w:numId="54" w16cid:durableId="304089264">
    <w:abstractNumId w:val="72"/>
  </w:num>
  <w:num w:numId="55" w16cid:durableId="932318639">
    <w:abstractNumId w:val="89"/>
  </w:num>
  <w:num w:numId="56" w16cid:durableId="1170288000">
    <w:abstractNumId w:val="29"/>
  </w:num>
  <w:num w:numId="57" w16cid:durableId="1467816346">
    <w:abstractNumId w:val="59"/>
  </w:num>
  <w:num w:numId="58" w16cid:durableId="111363194">
    <w:abstractNumId w:val="77"/>
  </w:num>
  <w:num w:numId="59" w16cid:durableId="95565767">
    <w:abstractNumId w:val="67"/>
  </w:num>
  <w:num w:numId="60" w16cid:durableId="630864713">
    <w:abstractNumId w:val="35"/>
  </w:num>
  <w:num w:numId="61" w16cid:durableId="773986832">
    <w:abstractNumId w:val="45"/>
  </w:num>
  <w:num w:numId="62" w16cid:durableId="1408923240">
    <w:abstractNumId w:val="41"/>
  </w:num>
  <w:num w:numId="63" w16cid:durableId="2069257229">
    <w:abstractNumId w:val="64"/>
  </w:num>
  <w:num w:numId="64" w16cid:durableId="1435320419">
    <w:abstractNumId w:val="40"/>
  </w:num>
  <w:num w:numId="65" w16cid:durableId="646790021">
    <w:abstractNumId w:val="69"/>
  </w:num>
  <w:num w:numId="66" w16cid:durableId="13267029">
    <w:abstractNumId w:val="50"/>
  </w:num>
  <w:num w:numId="67" w16cid:durableId="1313948626">
    <w:abstractNumId w:val="49"/>
  </w:num>
  <w:num w:numId="68" w16cid:durableId="1890148861">
    <w:abstractNumId w:val="20"/>
  </w:num>
  <w:num w:numId="69" w16cid:durableId="1611204668">
    <w:abstractNumId w:val="85"/>
  </w:num>
  <w:num w:numId="70" w16cid:durableId="585113626">
    <w:abstractNumId w:val="43"/>
  </w:num>
  <w:num w:numId="71" w16cid:durableId="1331642945">
    <w:abstractNumId w:val="62"/>
  </w:num>
  <w:num w:numId="72" w16cid:durableId="507521686">
    <w:abstractNumId w:val="87"/>
  </w:num>
  <w:num w:numId="73" w16cid:durableId="1460149997">
    <w:abstractNumId w:val="16"/>
  </w:num>
  <w:num w:numId="74" w16cid:durableId="502428169">
    <w:abstractNumId w:val="30"/>
  </w:num>
  <w:num w:numId="75" w16cid:durableId="904485099">
    <w:abstractNumId w:val="79"/>
  </w:num>
  <w:num w:numId="76" w16cid:durableId="1536698352">
    <w:abstractNumId w:val="74"/>
  </w:num>
  <w:num w:numId="77" w16cid:durableId="5374469">
    <w:abstractNumId w:val="42"/>
  </w:num>
  <w:num w:numId="78" w16cid:durableId="1804691309">
    <w:abstractNumId w:val="91"/>
  </w:num>
  <w:num w:numId="79" w16cid:durableId="441387908">
    <w:abstractNumId w:val="82"/>
  </w:num>
  <w:num w:numId="80" w16cid:durableId="381175923">
    <w:abstractNumId w:val="31"/>
  </w:num>
  <w:num w:numId="81" w16cid:durableId="1726639221">
    <w:abstractNumId w:val="39"/>
  </w:num>
  <w:num w:numId="82" w16cid:durableId="734157273">
    <w:abstractNumId w:val="51"/>
  </w:num>
  <w:num w:numId="83" w16cid:durableId="1439327627">
    <w:abstractNumId w:val="76"/>
  </w:num>
  <w:num w:numId="84" w16cid:durableId="1501651039">
    <w:abstractNumId w:val="75"/>
  </w:num>
  <w:num w:numId="85" w16cid:durableId="1734542473">
    <w:abstractNumId w:val="54"/>
  </w:num>
  <w:num w:numId="86" w16cid:durableId="572664530">
    <w:abstractNumId w:val="38"/>
  </w:num>
  <w:num w:numId="87" w16cid:durableId="1780222196">
    <w:abstractNumId w:val="73"/>
  </w:num>
  <w:num w:numId="88" w16cid:durableId="29842116">
    <w:abstractNumId w:val="57"/>
  </w:num>
  <w:num w:numId="89" w16cid:durableId="299501047">
    <w:abstractNumId w:val="22"/>
  </w:num>
  <w:num w:numId="90" w16cid:durableId="1551841133">
    <w:abstractNumId w:val="18"/>
  </w:num>
  <w:num w:numId="91" w16cid:durableId="806553942">
    <w:abstractNumId w:val="78"/>
  </w:num>
  <w:num w:numId="92" w16cid:durableId="200435951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dirty"/>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333"/>
    <w:rsid w:val="00010E88"/>
    <w:rsid w:val="00011D66"/>
    <w:rsid w:val="000154F4"/>
    <w:rsid w:val="000175CE"/>
    <w:rsid w:val="0002272F"/>
    <w:rsid w:val="00024C77"/>
    <w:rsid w:val="00027B43"/>
    <w:rsid w:val="00036760"/>
    <w:rsid w:val="00037333"/>
    <w:rsid w:val="00043B78"/>
    <w:rsid w:val="000562D1"/>
    <w:rsid w:val="000647C1"/>
    <w:rsid w:val="0007695E"/>
    <w:rsid w:val="00077207"/>
    <w:rsid w:val="000826B1"/>
    <w:rsid w:val="0009150D"/>
    <w:rsid w:val="000A0395"/>
    <w:rsid w:val="000B2E0C"/>
    <w:rsid w:val="000B72C0"/>
    <w:rsid w:val="000C40F3"/>
    <w:rsid w:val="000C5E27"/>
    <w:rsid w:val="000D413B"/>
    <w:rsid w:val="000E0AB3"/>
    <w:rsid w:val="000F1B82"/>
    <w:rsid w:val="0012093F"/>
    <w:rsid w:val="001225C5"/>
    <w:rsid w:val="001443EF"/>
    <w:rsid w:val="00145201"/>
    <w:rsid w:val="00147466"/>
    <w:rsid w:val="0016376F"/>
    <w:rsid w:val="0017120A"/>
    <w:rsid w:val="00181E70"/>
    <w:rsid w:val="00182B5A"/>
    <w:rsid w:val="00191A71"/>
    <w:rsid w:val="0019245A"/>
    <w:rsid w:val="001930E6"/>
    <w:rsid w:val="00196F3F"/>
    <w:rsid w:val="001A2989"/>
    <w:rsid w:val="001A2AB0"/>
    <w:rsid w:val="001A6E7C"/>
    <w:rsid w:val="001A73D6"/>
    <w:rsid w:val="001A761D"/>
    <w:rsid w:val="001D4591"/>
    <w:rsid w:val="001D7229"/>
    <w:rsid w:val="001E4502"/>
    <w:rsid w:val="001F332B"/>
    <w:rsid w:val="001F450C"/>
    <w:rsid w:val="002151CB"/>
    <w:rsid w:val="00221D3D"/>
    <w:rsid w:val="00222240"/>
    <w:rsid w:val="00224656"/>
    <w:rsid w:val="00224738"/>
    <w:rsid w:val="002338CD"/>
    <w:rsid w:val="002516F8"/>
    <w:rsid w:val="0026785C"/>
    <w:rsid w:val="00275792"/>
    <w:rsid w:val="00283D3E"/>
    <w:rsid w:val="00297909"/>
    <w:rsid w:val="002A1A84"/>
    <w:rsid w:val="002B15ED"/>
    <w:rsid w:val="002D0CBC"/>
    <w:rsid w:val="002D21CB"/>
    <w:rsid w:val="002E37A9"/>
    <w:rsid w:val="002F4EAD"/>
    <w:rsid w:val="003022C2"/>
    <w:rsid w:val="003047BA"/>
    <w:rsid w:val="00310415"/>
    <w:rsid w:val="00310EC5"/>
    <w:rsid w:val="003163A6"/>
    <w:rsid w:val="003166E4"/>
    <w:rsid w:val="00323187"/>
    <w:rsid w:val="0032470D"/>
    <w:rsid w:val="003316CE"/>
    <w:rsid w:val="0033306B"/>
    <w:rsid w:val="00367CDC"/>
    <w:rsid w:val="003739ED"/>
    <w:rsid w:val="00374285"/>
    <w:rsid w:val="00375798"/>
    <w:rsid w:val="00377F45"/>
    <w:rsid w:val="00390C69"/>
    <w:rsid w:val="00392F6F"/>
    <w:rsid w:val="003A5C3B"/>
    <w:rsid w:val="003B5F4A"/>
    <w:rsid w:val="003C4256"/>
    <w:rsid w:val="003D39F1"/>
    <w:rsid w:val="003F7D21"/>
    <w:rsid w:val="00403EB7"/>
    <w:rsid w:val="00411687"/>
    <w:rsid w:val="00414692"/>
    <w:rsid w:val="00420F62"/>
    <w:rsid w:val="00421835"/>
    <w:rsid w:val="00422FF9"/>
    <w:rsid w:val="004247FC"/>
    <w:rsid w:val="00441194"/>
    <w:rsid w:val="004505BA"/>
    <w:rsid w:val="00453A2B"/>
    <w:rsid w:val="00463F24"/>
    <w:rsid w:val="00465B70"/>
    <w:rsid w:val="00467C67"/>
    <w:rsid w:val="00472828"/>
    <w:rsid w:val="00476ECF"/>
    <w:rsid w:val="004775CB"/>
    <w:rsid w:val="004808F8"/>
    <w:rsid w:val="00485455"/>
    <w:rsid w:val="00493388"/>
    <w:rsid w:val="00497A9F"/>
    <w:rsid w:val="004A0E38"/>
    <w:rsid w:val="004A1BC1"/>
    <w:rsid w:val="004B1007"/>
    <w:rsid w:val="004B6AA0"/>
    <w:rsid w:val="004B7BAE"/>
    <w:rsid w:val="004C2376"/>
    <w:rsid w:val="004E6FAF"/>
    <w:rsid w:val="004E70FB"/>
    <w:rsid w:val="005127AE"/>
    <w:rsid w:val="00524248"/>
    <w:rsid w:val="00527205"/>
    <w:rsid w:val="00527C13"/>
    <w:rsid w:val="005308C0"/>
    <w:rsid w:val="00536B65"/>
    <w:rsid w:val="005374C9"/>
    <w:rsid w:val="00540684"/>
    <w:rsid w:val="00544275"/>
    <w:rsid w:val="005465AA"/>
    <w:rsid w:val="00552338"/>
    <w:rsid w:val="0057086C"/>
    <w:rsid w:val="005732F5"/>
    <w:rsid w:val="00574853"/>
    <w:rsid w:val="00585344"/>
    <w:rsid w:val="00591F7F"/>
    <w:rsid w:val="00596EF3"/>
    <w:rsid w:val="005B2AE8"/>
    <w:rsid w:val="005C0BD4"/>
    <w:rsid w:val="005C4A68"/>
    <w:rsid w:val="005D033D"/>
    <w:rsid w:val="005D4D0D"/>
    <w:rsid w:val="005D677F"/>
    <w:rsid w:val="005E23DE"/>
    <w:rsid w:val="005F6BC5"/>
    <w:rsid w:val="006024EF"/>
    <w:rsid w:val="00606E50"/>
    <w:rsid w:val="00607342"/>
    <w:rsid w:val="006214E9"/>
    <w:rsid w:val="00627E97"/>
    <w:rsid w:val="006442B2"/>
    <w:rsid w:val="0064571C"/>
    <w:rsid w:val="0065436B"/>
    <w:rsid w:val="0065483E"/>
    <w:rsid w:val="00661FDC"/>
    <w:rsid w:val="00675775"/>
    <w:rsid w:val="00692772"/>
    <w:rsid w:val="006A69FE"/>
    <w:rsid w:val="006A7FF6"/>
    <w:rsid w:val="006B0EE6"/>
    <w:rsid w:val="006B2F8A"/>
    <w:rsid w:val="006E51EA"/>
    <w:rsid w:val="006F009E"/>
    <w:rsid w:val="006F301F"/>
    <w:rsid w:val="00700ABC"/>
    <w:rsid w:val="00713A4C"/>
    <w:rsid w:val="007162ED"/>
    <w:rsid w:val="00717B83"/>
    <w:rsid w:val="00723714"/>
    <w:rsid w:val="00723F46"/>
    <w:rsid w:val="00726EF6"/>
    <w:rsid w:val="007332DB"/>
    <w:rsid w:val="00740B0F"/>
    <w:rsid w:val="007524B0"/>
    <w:rsid w:val="007636C8"/>
    <w:rsid w:val="00773431"/>
    <w:rsid w:val="007B5D80"/>
    <w:rsid w:val="007B68FD"/>
    <w:rsid w:val="007C17EE"/>
    <w:rsid w:val="007C1A67"/>
    <w:rsid w:val="007C4217"/>
    <w:rsid w:val="007D3272"/>
    <w:rsid w:val="007E6A44"/>
    <w:rsid w:val="00816569"/>
    <w:rsid w:val="00821786"/>
    <w:rsid w:val="00826584"/>
    <w:rsid w:val="0083176D"/>
    <w:rsid w:val="0084732F"/>
    <w:rsid w:val="00850698"/>
    <w:rsid w:val="00852F3F"/>
    <w:rsid w:val="008618BF"/>
    <w:rsid w:val="00874EBE"/>
    <w:rsid w:val="008805A8"/>
    <w:rsid w:val="00880EEB"/>
    <w:rsid w:val="0088482B"/>
    <w:rsid w:val="00885199"/>
    <w:rsid w:val="00890E3A"/>
    <w:rsid w:val="00892097"/>
    <w:rsid w:val="00893483"/>
    <w:rsid w:val="0089408F"/>
    <w:rsid w:val="008B2C54"/>
    <w:rsid w:val="008B6A6C"/>
    <w:rsid w:val="008C6C7F"/>
    <w:rsid w:val="008D3119"/>
    <w:rsid w:val="008D3548"/>
    <w:rsid w:val="008E0391"/>
    <w:rsid w:val="008F461B"/>
    <w:rsid w:val="008F4C08"/>
    <w:rsid w:val="008F4E50"/>
    <w:rsid w:val="00923033"/>
    <w:rsid w:val="00937B24"/>
    <w:rsid w:val="0094414E"/>
    <w:rsid w:val="00957A16"/>
    <w:rsid w:val="0097550D"/>
    <w:rsid w:val="00986729"/>
    <w:rsid w:val="0098677A"/>
    <w:rsid w:val="0098710A"/>
    <w:rsid w:val="009911A0"/>
    <w:rsid w:val="009A00EE"/>
    <w:rsid w:val="009A5BB4"/>
    <w:rsid w:val="009A66FD"/>
    <w:rsid w:val="009B60A1"/>
    <w:rsid w:val="009B7E5C"/>
    <w:rsid w:val="009B7F0F"/>
    <w:rsid w:val="009C660D"/>
    <w:rsid w:val="009D0954"/>
    <w:rsid w:val="009D5F0F"/>
    <w:rsid w:val="009F1D60"/>
    <w:rsid w:val="009F2E96"/>
    <w:rsid w:val="00A12E97"/>
    <w:rsid w:val="00A22CC6"/>
    <w:rsid w:val="00A23142"/>
    <w:rsid w:val="00A35F96"/>
    <w:rsid w:val="00A3664C"/>
    <w:rsid w:val="00A42B50"/>
    <w:rsid w:val="00A4550E"/>
    <w:rsid w:val="00A46592"/>
    <w:rsid w:val="00A47CBB"/>
    <w:rsid w:val="00A6506D"/>
    <w:rsid w:val="00A7062F"/>
    <w:rsid w:val="00A85F8F"/>
    <w:rsid w:val="00A92C63"/>
    <w:rsid w:val="00A937C8"/>
    <w:rsid w:val="00A97E4F"/>
    <w:rsid w:val="00AB13ED"/>
    <w:rsid w:val="00AB5282"/>
    <w:rsid w:val="00AD354E"/>
    <w:rsid w:val="00AD4608"/>
    <w:rsid w:val="00AE01A2"/>
    <w:rsid w:val="00AE5FFA"/>
    <w:rsid w:val="00AF1C7D"/>
    <w:rsid w:val="00AF7EE7"/>
    <w:rsid w:val="00B10495"/>
    <w:rsid w:val="00B12594"/>
    <w:rsid w:val="00B26553"/>
    <w:rsid w:val="00B34F08"/>
    <w:rsid w:val="00B37A97"/>
    <w:rsid w:val="00B407AD"/>
    <w:rsid w:val="00B43EB7"/>
    <w:rsid w:val="00B70200"/>
    <w:rsid w:val="00B72B3A"/>
    <w:rsid w:val="00B739C3"/>
    <w:rsid w:val="00B75BAE"/>
    <w:rsid w:val="00B80D7B"/>
    <w:rsid w:val="00B82B85"/>
    <w:rsid w:val="00B87FCA"/>
    <w:rsid w:val="00B92E42"/>
    <w:rsid w:val="00B93B28"/>
    <w:rsid w:val="00BA29F6"/>
    <w:rsid w:val="00BC0790"/>
    <w:rsid w:val="00BD0720"/>
    <w:rsid w:val="00BD1D66"/>
    <w:rsid w:val="00BD2853"/>
    <w:rsid w:val="00BD580C"/>
    <w:rsid w:val="00BE4D91"/>
    <w:rsid w:val="00BE5CD3"/>
    <w:rsid w:val="00BF16B9"/>
    <w:rsid w:val="00C065F6"/>
    <w:rsid w:val="00C06979"/>
    <w:rsid w:val="00C06A1F"/>
    <w:rsid w:val="00C06C4D"/>
    <w:rsid w:val="00C13E6A"/>
    <w:rsid w:val="00C2264D"/>
    <w:rsid w:val="00C22ACD"/>
    <w:rsid w:val="00C30004"/>
    <w:rsid w:val="00C336DB"/>
    <w:rsid w:val="00C34C42"/>
    <w:rsid w:val="00C3741F"/>
    <w:rsid w:val="00C42AF3"/>
    <w:rsid w:val="00C4724E"/>
    <w:rsid w:val="00C47947"/>
    <w:rsid w:val="00C5029A"/>
    <w:rsid w:val="00C51B68"/>
    <w:rsid w:val="00C53D31"/>
    <w:rsid w:val="00C700D6"/>
    <w:rsid w:val="00C7409F"/>
    <w:rsid w:val="00C82127"/>
    <w:rsid w:val="00C82236"/>
    <w:rsid w:val="00C950F7"/>
    <w:rsid w:val="00C96A51"/>
    <w:rsid w:val="00CA0A02"/>
    <w:rsid w:val="00CA0A5E"/>
    <w:rsid w:val="00CA45BF"/>
    <w:rsid w:val="00CA5769"/>
    <w:rsid w:val="00CB17B1"/>
    <w:rsid w:val="00CB74DA"/>
    <w:rsid w:val="00CC35A3"/>
    <w:rsid w:val="00CC77EB"/>
    <w:rsid w:val="00CD2206"/>
    <w:rsid w:val="00CE45D7"/>
    <w:rsid w:val="00D07A85"/>
    <w:rsid w:val="00D332F6"/>
    <w:rsid w:val="00D412CD"/>
    <w:rsid w:val="00D70E84"/>
    <w:rsid w:val="00D719BF"/>
    <w:rsid w:val="00D72364"/>
    <w:rsid w:val="00D72A12"/>
    <w:rsid w:val="00D8527F"/>
    <w:rsid w:val="00D8616E"/>
    <w:rsid w:val="00D9655D"/>
    <w:rsid w:val="00D972DB"/>
    <w:rsid w:val="00DA2098"/>
    <w:rsid w:val="00DA2E7C"/>
    <w:rsid w:val="00DA38E0"/>
    <w:rsid w:val="00DA734B"/>
    <w:rsid w:val="00DB1CBA"/>
    <w:rsid w:val="00DB3D15"/>
    <w:rsid w:val="00DB532D"/>
    <w:rsid w:val="00DB5ABF"/>
    <w:rsid w:val="00DC22CA"/>
    <w:rsid w:val="00DC5241"/>
    <w:rsid w:val="00DC61CD"/>
    <w:rsid w:val="00DE0689"/>
    <w:rsid w:val="00DF103D"/>
    <w:rsid w:val="00DF26DB"/>
    <w:rsid w:val="00E060CD"/>
    <w:rsid w:val="00E07F6E"/>
    <w:rsid w:val="00E12F97"/>
    <w:rsid w:val="00E16B7C"/>
    <w:rsid w:val="00E22937"/>
    <w:rsid w:val="00E2424A"/>
    <w:rsid w:val="00E269DE"/>
    <w:rsid w:val="00E30CBA"/>
    <w:rsid w:val="00E3193D"/>
    <w:rsid w:val="00E511D9"/>
    <w:rsid w:val="00E64F8D"/>
    <w:rsid w:val="00E80A0A"/>
    <w:rsid w:val="00E91F2F"/>
    <w:rsid w:val="00E97E57"/>
    <w:rsid w:val="00EA2A22"/>
    <w:rsid w:val="00EA2D76"/>
    <w:rsid w:val="00EA7E96"/>
    <w:rsid w:val="00EB0B81"/>
    <w:rsid w:val="00EB33F4"/>
    <w:rsid w:val="00EB675A"/>
    <w:rsid w:val="00ED3B63"/>
    <w:rsid w:val="00EE60E7"/>
    <w:rsid w:val="00EF3D0C"/>
    <w:rsid w:val="00EF5697"/>
    <w:rsid w:val="00EF7946"/>
    <w:rsid w:val="00F04F23"/>
    <w:rsid w:val="00F10D91"/>
    <w:rsid w:val="00F23D08"/>
    <w:rsid w:val="00F25251"/>
    <w:rsid w:val="00F409B8"/>
    <w:rsid w:val="00F441F4"/>
    <w:rsid w:val="00F45A01"/>
    <w:rsid w:val="00F4769E"/>
    <w:rsid w:val="00F537D4"/>
    <w:rsid w:val="00F53B96"/>
    <w:rsid w:val="00F61C4E"/>
    <w:rsid w:val="00F66DA9"/>
    <w:rsid w:val="00F77D07"/>
    <w:rsid w:val="00F77D1D"/>
    <w:rsid w:val="00F83857"/>
    <w:rsid w:val="00F9137A"/>
    <w:rsid w:val="00FA087A"/>
    <w:rsid w:val="00FA4D76"/>
    <w:rsid w:val="00FA60DE"/>
    <w:rsid w:val="00FD1AD2"/>
    <w:rsid w:val="00FD39F1"/>
    <w:rsid w:val="00FD6DCF"/>
    <w:rsid w:val="00FE0BCD"/>
    <w:rsid w:val="00FF5367"/>
    <w:rsid w:val="00FF78A3"/>
    <w:rsid w:val="010E36ED"/>
    <w:rsid w:val="014922F9"/>
    <w:rsid w:val="075028DA"/>
    <w:rsid w:val="094CCAB8"/>
    <w:rsid w:val="0C050E58"/>
    <w:rsid w:val="3CFEC219"/>
    <w:rsid w:val="41CD5851"/>
    <w:rsid w:val="437668FA"/>
    <w:rsid w:val="5D7F749E"/>
    <w:rsid w:val="661D1530"/>
    <w:rsid w:val="66788264"/>
    <w:rsid w:val="6773F771"/>
    <w:rsid w:val="6C2A3108"/>
    <w:rsid w:val="7412F8DD"/>
    <w:rsid w:val="79D190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D0195A"/>
  <w15:chartTrackingRefBased/>
  <w15:docId w15:val="{7A0C0E72-05BA-4F04-9EB8-9BAB943E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hAnsi="FS Meridian" w:cs="Times New Roman (Body CS)" w:eastAsiaTheme="minorHAnsi"/>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qFormat/>
    <w:rsid w:val="00BD2853"/>
    <w:pPr>
      <w:keepNext/>
      <w:keepLines/>
      <w:spacing w:before="40" w:after="0"/>
      <w:outlineLvl w:val="4"/>
    </w:pPr>
    <w:rPr>
      <w:rFonts w:asciiTheme="majorHAnsi" w:hAnsiTheme="majorHAnsi" w:eastAsiaTheme="majorEastAsia" w:cstheme="majorBidi"/>
      <w:color w:val="FF5980"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styleId="Heading2Char" w:customStyle="1">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styleId="Heading3Char" w:customStyle="1">
    <w:name w:val="Heading 3 Char"/>
    <w:basedOn w:val="DefaultParagraphFont"/>
    <w:link w:val="Heading3"/>
    <w:uiPriority w:val="9"/>
    <w:rsid w:val="00874EBE"/>
    <w:rPr>
      <w:rFonts w:ascii="Mind Meridian" w:hAnsi="Mind Meridian"/>
      <w:b/>
      <w:bCs/>
      <w:color w:val="1300C1" w:themeColor="text2"/>
      <w:spacing w:val="0"/>
      <w:sz w:val="32"/>
    </w:rPr>
  </w:style>
  <w:style w:type="character" w:styleId="Heading4Char" w:customStyle="1">
    <w:name w:val="Heading 4 Char"/>
    <w:basedOn w:val="DefaultParagraphFont"/>
    <w:link w:val="Heading4"/>
    <w:uiPriority w:val="9"/>
    <w:rsid w:val="00874EBE"/>
    <w:rPr>
      <w:rFonts w:ascii="Mind Meridian" w:hAnsi="Mind Meridian"/>
      <w:b/>
      <w:bCs/>
      <w:color w:val="1300C1" w:themeColor="text2"/>
      <w:spacing w:val="0"/>
      <w:sz w:val="24"/>
    </w:rPr>
  </w:style>
  <w:style w:type="paragraph" w:styleId="IntroductionTextB" w:customStyle="1">
    <w:name w:val="Introduction Text B"/>
    <w:basedOn w:val="Normal"/>
    <w:qFormat/>
    <w:rsid w:val="00421835"/>
    <w:rPr>
      <w:b/>
      <w:bCs/>
    </w:rPr>
  </w:style>
  <w:style w:type="paragraph" w:styleId="IntroductionTextA" w:customStyle="1">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styleId="HeaderChar" w:customStyle="1">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styleId="FooterChar" w:customStyle="1">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styleId="BasicParagraph" w:customStyle="1">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styleId="BodyTextChar" w:customStyle="1">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2"/>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styleId="TitleChar" w:customStyle="1">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styleId="SubtitleChar" w:customStyle="1">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2"/>
      </w:numPr>
    </w:pPr>
  </w:style>
  <w:style w:type="paragraph" w:styleId="ListNumber">
    <w:name w:val="List Number"/>
    <w:basedOn w:val="Normal"/>
    <w:uiPriority w:val="99"/>
    <w:unhideWhenUsed/>
    <w:qFormat/>
    <w:rsid w:val="00421835"/>
    <w:pPr>
      <w:numPr>
        <w:numId w:val="7"/>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color="C4CAFF" w:themeColor="accent2" w:themeTint="99" w:sz="4" w:space="0"/>
        <w:left w:val="single" w:color="C4CAFF" w:themeColor="accent2" w:themeTint="99" w:sz="4" w:space="0"/>
        <w:bottom w:val="single" w:color="C4CAFF" w:themeColor="accent2" w:themeTint="99" w:sz="4" w:space="0"/>
        <w:right w:val="single" w:color="C4CAFF" w:themeColor="accent2" w:themeTint="99" w:sz="4" w:space="0"/>
        <w:insideH w:val="single" w:color="C4CAFF" w:themeColor="accent2" w:themeTint="99" w:sz="4" w:space="0"/>
        <w:insideV w:val="single" w:color="C4CAFF" w:themeColor="accent2" w:themeTint="99" w:sz="4" w:space="0"/>
      </w:tblBorders>
      <w:tblCellMar>
        <w:top w:w="57" w:type="dxa"/>
        <w:left w:w="57" w:type="dxa"/>
        <w:bottom w:w="57" w:type="dxa"/>
        <w:right w:w="57" w:type="dxa"/>
      </w:tblCellMar>
    </w:tblPr>
    <w:tblStylePr w:type="firstRow">
      <w:rPr>
        <w:b/>
        <w:bCs/>
        <w:color w:val="FFFFFF" w:themeColor="background1"/>
      </w:rPr>
      <w:tblPr/>
      <w:tcPr>
        <w:tcBorders>
          <w:top w:val="single" w:color="9DA8FF" w:themeColor="accent2" w:sz="4" w:space="0"/>
          <w:left w:val="single" w:color="9DA8FF" w:themeColor="accent2" w:sz="4" w:space="0"/>
          <w:bottom w:val="single" w:color="9DA8FF" w:themeColor="accent2" w:sz="4" w:space="0"/>
          <w:right w:val="single" w:color="9DA8FF" w:themeColor="accent2" w:sz="4" w:space="0"/>
          <w:insideH w:val="nil"/>
          <w:insideV w:val="nil"/>
        </w:tcBorders>
        <w:shd w:val="clear" w:color="auto" w:fill="9DA8FF" w:themeFill="accent2"/>
      </w:tcPr>
    </w:tblStylePr>
    <w:tblStylePr w:type="lastRow">
      <w:rPr>
        <w:b/>
        <w:bCs/>
      </w:rPr>
      <w:tblPr/>
      <w:tcPr>
        <w:tcBorders>
          <w:top w:val="double" w:color="9DA8FF" w:themeColor="accent2" w:sz="4" w:space="0"/>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styleId="Highlightboxtext" w:customStyle="1">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styleId="Heading5Char" w:customStyle="1">
    <w:name w:val="Heading 5 Char"/>
    <w:basedOn w:val="DefaultParagraphFont"/>
    <w:link w:val="Heading5"/>
    <w:uiPriority w:val="9"/>
    <w:rsid w:val="00BD2853"/>
    <w:rPr>
      <w:rFonts w:asciiTheme="majorHAnsi" w:hAnsiTheme="majorHAnsi" w:eastAsiaTheme="majorEastAsia" w:cstheme="majorBidi"/>
      <w:color w:val="FF5980" w:themeColor="accent1" w:themeShade="BF"/>
      <w:spacing w:val="0"/>
      <w:sz w:val="24"/>
    </w:rPr>
  </w:style>
  <w:style w:type="paragraph" w:styleId="ListParagraph">
    <w:name w:val="List Paragraph"/>
    <w:basedOn w:val="Normal"/>
    <w:uiPriority w:val="34"/>
    <w:qFormat/>
    <w:rsid w:val="00F441F4"/>
    <w:pPr>
      <w:ind w:left="720"/>
      <w:contextualSpacing/>
    </w:pPr>
  </w:style>
  <w:style w:type="paragraph" w:styleId="Default" w:customStyle="1">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unhideWhenUsed/>
    <w:rsid w:val="00890E3A"/>
    <w:pPr>
      <w:spacing w:line="240" w:lineRule="auto"/>
    </w:pPr>
    <w:rPr>
      <w:sz w:val="20"/>
    </w:rPr>
  </w:style>
  <w:style w:type="character" w:styleId="CommentTextChar" w:customStyle="1">
    <w:name w:val="Comment Text Char"/>
    <w:basedOn w:val="DefaultParagraphFont"/>
    <w:link w:val="CommentText"/>
    <w:uiPriority w:val="99"/>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styleId="CommentSubjectChar" w:customStyle="1">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styleId="UnresolvedMention">
    <w:name w:val="Unresolved Mention"/>
    <w:basedOn w:val="DefaultParagraphFont"/>
    <w:uiPriority w:val="99"/>
    <w:semiHidden/>
    <w:unhideWhenUsed/>
    <w:rsid w:val="0098710A"/>
    <w:rPr>
      <w:color w:val="605E5C"/>
      <w:shd w:val="clear" w:color="auto" w:fill="E1DFDD"/>
    </w:rPr>
  </w:style>
  <w:style w:type="paragraph" w:styleId="NormalWeb">
    <w:name w:val="Normal (Web)"/>
    <w:basedOn w:val="Normal"/>
    <w:uiPriority w:val="99"/>
    <w:unhideWhenUsed/>
    <w:rsid w:val="00A42B50"/>
    <w:pPr>
      <w:spacing w:before="100" w:beforeAutospacing="1" w:after="100" w:afterAutospacing="1" w:line="240" w:lineRule="auto"/>
    </w:pPr>
    <w:rPr>
      <w:rFonts w:ascii="Times New Roman" w:hAnsi="Times New Roman" w:eastAsia="Times New Roman" w:cs="Times New Roman"/>
      <w:color w:val="auto"/>
      <w:szCs w:val="24"/>
      <w:lang w:eastAsia="en-GB"/>
    </w:rPr>
  </w:style>
  <w:style w:type="paragraph" w:styleId="paragraph" w:customStyle="1">
    <w:name w:val="paragraph"/>
    <w:basedOn w:val="Normal"/>
    <w:rsid w:val="009F1D60"/>
    <w:pPr>
      <w:spacing w:before="100" w:beforeAutospacing="1" w:after="100" w:afterAutospacing="1" w:line="240" w:lineRule="auto"/>
    </w:pPr>
    <w:rPr>
      <w:rFonts w:ascii="Times New Roman" w:hAnsi="Times New Roman" w:eastAsia="Times New Roman" w:cs="Times New Roman"/>
      <w:color w:val="auto"/>
      <w:szCs w:val="24"/>
      <w:lang w:eastAsia="en-GB"/>
    </w:rPr>
  </w:style>
  <w:style w:type="character" w:styleId="normaltextrun" w:customStyle="1">
    <w:name w:val="normaltextrun"/>
    <w:basedOn w:val="DefaultParagraphFont"/>
    <w:rsid w:val="009F1D60"/>
  </w:style>
  <w:style w:type="character" w:styleId="eop" w:customStyle="1">
    <w:name w:val="eop"/>
    <w:basedOn w:val="DefaultParagraphFont"/>
    <w:rsid w:val="009F1D60"/>
  </w:style>
  <w:style w:type="character" w:styleId="scxw209327042" w:customStyle="1">
    <w:name w:val="scxw209327042"/>
    <w:basedOn w:val="DefaultParagraphFont"/>
    <w:rsid w:val="00E060CD"/>
  </w:style>
  <w:style w:type="paragraph" w:styleId="Revision">
    <w:name w:val="Revision"/>
    <w:hidden/>
    <w:uiPriority w:val="99"/>
    <w:semiHidden/>
    <w:rsid w:val="00C06C4D"/>
    <w:rPr>
      <w:rFonts w:ascii="Mind Meridian" w:hAnsi="Mind Meridian"/>
      <w:color w:val="000000" w:themeColor="text1"/>
      <w:spacing w:val="0"/>
      <w:sz w:val="24"/>
    </w:rPr>
  </w:style>
  <w:style w:type="character" w:styleId="cf01" w:customStyle="1">
    <w:name w:val="cf01"/>
    <w:basedOn w:val="DefaultParagraphFont"/>
    <w:rsid w:val="00181E70"/>
    <w:rPr>
      <w:rFonts w:hint="default"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855659500">
      <w:bodyDiv w:val="1"/>
      <w:marLeft w:val="0"/>
      <w:marRight w:val="0"/>
      <w:marTop w:val="0"/>
      <w:marBottom w:val="0"/>
      <w:divBdr>
        <w:top w:val="none" w:sz="0" w:space="0" w:color="auto"/>
        <w:left w:val="none" w:sz="0" w:space="0" w:color="auto"/>
        <w:bottom w:val="none" w:sz="0" w:space="0" w:color="auto"/>
        <w:right w:val="none" w:sz="0" w:space="0" w:color="auto"/>
      </w:divBdr>
    </w:div>
    <w:div w:id="1147628816">
      <w:bodyDiv w:val="1"/>
      <w:marLeft w:val="0"/>
      <w:marRight w:val="0"/>
      <w:marTop w:val="0"/>
      <w:marBottom w:val="0"/>
      <w:divBdr>
        <w:top w:val="none" w:sz="0" w:space="0" w:color="auto"/>
        <w:left w:val="none" w:sz="0" w:space="0" w:color="auto"/>
        <w:bottom w:val="none" w:sz="0" w:space="0" w:color="auto"/>
        <w:right w:val="none" w:sz="0" w:space="0" w:color="auto"/>
      </w:divBdr>
    </w:div>
    <w:div w:id="1998456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4.png" Id="rId13" /><Relationship Type="http://schemas.openxmlformats.org/officeDocument/2006/relationships/image" Target="media/image9.png" Id="rId18" /><Relationship Type="http://schemas.openxmlformats.org/officeDocument/2006/relationships/customXml" Target="../customXml/item3.xml" Id="rId3" /><Relationship Type="http://schemas.openxmlformats.org/officeDocument/2006/relationships/image" Target="media/image10.png" Id="rId21" /><Relationship Type="http://schemas.openxmlformats.org/officeDocument/2006/relationships/settings" Target="setting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customXml" Target="../customXml/item2.xml" Id="rId2" /><Relationship Type="http://schemas.openxmlformats.org/officeDocument/2006/relationships/image" Target="media/image7.jpg" Id="rId16" /><Relationship Type="http://schemas.openxmlformats.org/officeDocument/2006/relationships/hyperlink" Target="mailto:vacancies@yorkmind.org.uk"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2.png" Id="rId11" /><Relationship Type="http://schemas.openxmlformats.org/officeDocument/2006/relationships/theme" Target="theme/theme1.xml" Id="rId24" /><Relationship Type="http://schemas.openxmlformats.org/officeDocument/2006/relationships/numbering" Target="numbering.xml" Id="rId5" /><Relationship Type="http://schemas.openxmlformats.org/officeDocument/2006/relationships/image" Target="media/image6.pn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hyperlink" Target="mailto:johan.bergstrom-allen@yorkmind.org.uk"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5.png" Id="rId14" /><Relationship Type="http://schemas.openxmlformats.org/officeDocument/2006/relationships/header" Target="head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xmlns:thm15="http://schemas.microsoft.com/office/thememl/2012/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76be12a-39bb-4c4e-a04f-d332275bb61e">
      <Terms xmlns="http://schemas.microsoft.com/office/infopath/2007/PartnerControls"/>
    </lcf76f155ced4ddcb4097134ff3c332f>
    <TaxCatchAll xmlns="55558376-318a-4a39-8ad4-b54d592dbe4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b8a0976d45af85660849f1c4d6c7c9c8">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f1426dfef15243c95dd221dccd242664"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customXml/itemProps2.xml><?xml version="1.0" encoding="utf-8"?>
<ds:datastoreItem xmlns:ds="http://schemas.openxmlformats.org/officeDocument/2006/customXml" ds:itemID="{0B327CA8-BE24-4478-9C58-4FD7CC0C670F}">
  <ds:schemaRefs>
    <ds:schemaRef ds:uri="http://schemas.microsoft.com/office/2006/metadata/properties"/>
    <ds:schemaRef ds:uri="http://schemas.microsoft.com/office/infopath/2007/PartnerControls"/>
    <ds:schemaRef ds:uri="076be12a-39bb-4c4e-a04f-d332275bb61e"/>
    <ds:schemaRef ds:uri="55558376-318a-4a39-8ad4-b54d592dbe4d"/>
  </ds:schemaRefs>
</ds:datastoreItem>
</file>

<file path=customXml/itemProps3.xml><?xml version="1.0" encoding="utf-8"?>
<ds:datastoreItem xmlns:ds="http://schemas.openxmlformats.org/officeDocument/2006/customXml" ds:itemID="{F8CA714E-FD21-4316-9E38-9C49A68823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EBE0373-14C1-40A6-AE9B-D32F4F9FBB9B}">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1_Recruitment Information Pack - MASTER</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Vicky Blakey</dc:creator>
  <keywords/>
  <dc:description/>
  <lastModifiedBy>Claire Ferguson</lastModifiedBy>
  <revision>7</revision>
  <lastPrinted>2025-08-11T10:46:00.0000000Z</lastPrinted>
  <dcterms:created xsi:type="dcterms:W3CDTF">2026-02-05T15:41:00.0000000Z</dcterms:created>
  <dcterms:modified xsi:type="dcterms:W3CDTF">2026-02-25T14:45:22.8264591Z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y fmtid="{D5CDD505-2E9C-101B-9397-08002B2CF9AE}" pid="4" name="MediaServiceImageTags">
    <vt:lpwstr/>
  </property>
</Properties>
</file>