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700ABC" w:rsidR="004B6AA0" w:rsidP="0088482B" w:rsidRDefault="00C47947" w14:paraId="0E4E392C" w14:textId="77777777">
      <w:pPr>
        <w:pStyle w:val="Heading1"/>
      </w:pPr>
      <w:r w:rsidRPr="00700ABC">
        <w:rPr>
          <w:lang w:eastAsia="en-GB"/>
        </w:rPr>
        <mc:AlternateContent>
          <mc:Choice Requires="wps">
            <w:drawing>
              <wp:anchor distT="0" distB="0" distL="114300" distR="114300" simplePos="0" relativeHeight="251658240" behindDoc="0" locked="0" layoutInCell="1" allowOverlap="1" wp14:anchorId="0E4E3A09" wp14:editId="0E4E3A0A">
                <wp:simplePos x="0" y="0"/>
                <wp:positionH relativeFrom="column">
                  <wp:posOffset>-114300</wp:posOffset>
                </wp:positionH>
                <wp:positionV relativeFrom="paragraph">
                  <wp:posOffset>1059815</wp:posOffset>
                </wp:positionV>
                <wp:extent cx="4914900" cy="310515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914900" cy="3105150"/>
                        </a:xfrm>
                        <a:prstGeom prst="rect">
                          <a:avLst/>
                        </a:prstGeom>
                        <a:noFill/>
                        <a:ln w="6350">
                          <a:noFill/>
                        </a:ln>
                      </wps:spPr>
                      <wps:txbx>
                        <w:txbxContent>
                          <w:p w:rsidRPr="005C0BD4" w:rsidR="00C47947" w:rsidP="0088482B" w:rsidRDefault="00C53D31" w14:paraId="0E4E3A32" w14:textId="77777777">
                            <w:pPr>
                              <w:pStyle w:val="Title"/>
                            </w:pPr>
                            <w:r>
                              <w:t>Recruitment</w:t>
                            </w:r>
                            <w:r w:rsidR="0009150D">
                              <w:t xml:space="preserve"> Information Pack</w:t>
                            </w:r>
                          </w:p>
                          <w:p w:rsidRPr="007119DD" w:rsidR="00C47947" w:rsidP="00606E50" w:rsidRDefault="005500B7" w14:paraId="0E4E3A33" w14:textId="0307E555">
                            <w:pPr>
                              <w:pStyle w:val="Subtitle"/>
                              <w:rPr>
                                <w:sz w:val="72"/>
                                <w:szCs w:val="72"/>
                              </w:rPr>
                            </w:pPr>
                            <w:r w:rsidRPr="007119DD">
                              <w:rPr>
                                <w:sz w:val="72"/>
                                <w:szCs w:val="72"/>
                              </w:rPr>
                              <w:t>Fundraising Officer</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type id="_x0000_t202" coordsize="21600,21600" o:spt="202" path="m,l,21600r21600,l21600,xe" w14:anchorId="0E4E3A09">
                <v:stroke joinstyle="miter"/>
                <v:path gradientshapeok="t" o:connecttype="rect"/>
              </v:shapetype>
              <v:shape id="Text Box 4" style="position:absolute;margin-left:-9pt;margin-top:83.45pt;width:387pt;height:2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Cd2HwIAADsEAAAOAAAAZHJzL2Uyb0RvYy54bWysU01v2zAMvQ/YfxB0X2ynSdcGcYqsRYYB&#10;QVsgHXpWZCk2YIsapcTOfv0o2WmybqdhF4kUKX68R87vuqZmB4WuApPzbJRypoyEojK7nH9/WX26&#10;4cx5YQpRg1E5PyrH7xYfP8xbO1NjKKEuFDIKYtystTkvvbezJHGyVI1wI7DKkFEDNsKTirukQNFS&#10;9KZOxml6nbSAhUWQyjl6feiNfBHja62kf9LaKc/qnFNtPp4Yz204k8VczHYobFnJoQzxD1U0ojKU&#10;9C3Ug/CC7bH6I1RTSQQH2o8kNAloXUkVe6BusvRdN5tSWBV7IXCcfYPJ/b+w8vGwsc/IfPcFOiIw&#10;ANJaN3P0GPrpNDbhpkoZ2QnC4xtsqvNM0uPkNpvcpmSSZLvK0mk2jcAm5+8Wnf+qoGFByDkSLxEu&#10;cVg7TynJ9eQSshlYVXUduakNa3N+fUUhf7PQj9rQx3OxQfLdths62EJxpMYQes6dlauKkq+F888C&#10;iWQqmAbXP9Gha6AkMEiclYA///Ye/Al7snLW0tDk3P3YC1Sc1d8MsUJATMKURWUy/TwmBS8t20uL&#10;2Tf3QHOZ0YpYGcXg7+uTqBGaV5rvZchKJmEk5c659HhS7n0/zLQhUi2X0W1vsdqV9IUC05RZ4ddm&#10;Y2XQA4QB6JfuVaAd2PBE5COchk3M3pHS+/bgL/cedBUZC3D3GA8s0IRGIodtCitwqUev884vfgEA&#10;AP//AwBQSwMEFAAGAAgAAAAhAJW/FRbiAAAACwEAAA8AAABkcnMvZG93bnJldi54bWxMj8FOwzAQ&#10;RO9I/IO1SFxQ6xQRt03jVKgSUg65tCAkbm7sJlHjdbDdNPw9y4ked2Y0+ybfTrZno/GhcyhhMU+A&#10;Gayd7rCR8PH+NlsBC1GhVr1DI+HHBNgW93e5yrS74t6Mh9gwKsGQKQltjEPGeahbY1WYu8EgeSfn&#10;rYp0+oZrr65Ubnv+nCSCW9UhfWjVYHatqc+Hi5UwfpYvej+20T/tqjIpz9X38quS8vFhet0Ai2aK&#10;/2H4wyd0KIjp6C6oA+slzBYr2hLJEGINjBLLVJBylCDSdA28yPnthuIXAAD//wMAUEsBAi0AFAAG&#10;AAgAAAAhALaDOJL+AAAA4QEAABMAAAAAAAAAAAAAAAAAAAAAAFtDb250ZW50X1R5cGVzXS54bWxQ&#10;SwECLQAUAAYACAAAACEAOP0h/9YAAACUAQAACwAAAAAAAAAAAAAAAAAvAQAAX3JlbHMvLnJlbHNQ&#10;SwECLQAUAAYACAAAACEARaAndh8CAAA7BAAADgAAAAAAAAAAAAAAAAAuAgAAZHJzL2Uyb0RvYy54&#10;bWxQSwECLQAUAAYACAAAACEAlb8VFuIAAAALAQAADwAAAAAAAAAAAAAAAAB5BAAAZHJzL2Rvd25y&#10;ZXYueG1sUEsFBgAAAAAEAAQA8wAAAIgFAAAAAA==&#10;">
                <v:textbox>
                  <w:txbxContent>
                    <w:p w:rsidRPr="005C0BD4" w:rsidR="00C47947" w:rsidP="0088482B" w:rsidRDefault="00C53D31" w14:paraId="0E4E3A32" w14:textId="77777777">
                      <w:pPr>
                        <w:pStyle w:val="Title"/>
                      </w:pPr>
                      <w:r>
                        <w:t>Recruitment</w:t>
                      </w:r>
                      <w:r w:rsidR="0009150D">
                        <w:t xml:space="preserve"> Information Pack</w:t>
                      </w:r>
                    </w:p>
                    <w:p w:rsidRPr="007119DD" w:rsidR="00C47947" w:rsidP="00606E50" w:rsidRDefault="005500B7" w14:paraId="0E4E3A33" w14:textId="0307E555">
                      <w:pPr>
                        <w:pStyle w:val="Subtitle"/>
                        <w:rPr>
                          <w:sz w:val="72"/>
                          <w:szCs w:val="72"/>
                        </w:rPr>
                      </w:pPr>
                      <w:r w:rsidRPr="007119DD">
                        <w:rPr>
                          <w:sz w:val="72"/>
                          <w:szCs w:val="72"/>
                        </w:rPr>
                        <w:t>Fundraising Officer</w:t>
                      </w:r>
                    </w:p>
                  </w:txbxContent>
                </v:textbox>
                <w10:wrap type="square"/>
              </v:shape>
            </w:pict>
          </mc:Fallback>
        </mc:AlternateContent>
      </w:r>
      <w:r w:rsidRPr="00700ABC" w:rsidR="00AB5282">
        <w:br w:type="page"/>
      </w:r>
      <w:r w:rsidRPr="00700ABC" w:rsidR="007C4217">
        <w:rPr>
          <w:lang w:eastAsia="en-GB"/>
        </w:rPr>
        <w:drawing>
          <wp:anchor distT="0" distB="0" distL="114300" distR="114300" simplePos="0" relativeHeight="251658241" behindDoc="1" locked="0" layoutInCell="1" allowOverlap="1" wp14:anchorId="0E4E3A0B" wp14:editId="7956D901">
            <wp:simplePos x="0" y="0"/>
            <wp:positionH relativeFrom="page">
              <wp:posOffset>6102985</wp:posOffset>
            </wp:positionH>
            <wp:positionV relativeFrom="page">
              <wp:posOffset>0</wp:posOffset>
            </wp:positionV>
            <wp:extent cx="1461600" cy="2412000"/>
            <wp:effectExtent l="0" t="0" r="0" b="1270"/>
            <wp:wrapNone/>
            <wp:docPr id="5" name="Picture 5"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a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1600" cy="2412000"/>
                    </a:xfrm>
                    <a:prstGeom prst="rect">
                      <a:avLst/>
                    </a:prstGeom>
                  </pic:spPr>
                </pic:pic>
              </a:graphicData>
            </a:graphic>
            <wp14:sizeRelH relativeFrom="margin">
              <wp14:pctWidth>0</wp14:pctWidth>
            </wp14:sizeRelH>
            <wp14:sizeRelV relativeFrom="margin">
              <wp14:pctHeight>0</wp14:pctHeight>
            </wp14:sizeRelV>
          </wp:anchor>
        </w:drawing>
      </w:r>
      <w:r w:rsidR="0009150D">
        <w:rPr>
          <w:lang w:eastAsia="en-GB"/>
        </w:rPr>
        <w:t>Welcome to York Mind!</w:t>
      </w:r>
    </w:p>
    <w:p w:rsidR="00B87FCA" w:rsidP="0088482B" w:rsidRDefault="0009150D" w14:paraId="0E4E392D" w14:textId="77777777">
      <w:pPr>
        <w:pStyle w:val="IntroductionTextA"/>
      </w:pPr>
      <w:r>
        <w:t xml:space="preserve">Thank you so much for your interest in </w:t>
      </w:r>
      <w:r w:rsidR="00C53D31">
        <w:t>working</w:t>
      </w:r>
      <w:r w:rsidR="0084732F">
        <w:t xml:space="preserve"> </w:t>
      </w:r>
      <w:r>
        <w:t>with us.</w:t>
      </w:r>
    </w:p>
    <w:p w:rsidR="004B6AA0" w:rsidP="0088482B" w:rsidRDefault="0009150D" w14:paraId="0E4E392E" w14:textId="77777777">
      <w:pPr>
        <w:pStyle w:val="IntroductionTextB"/>
      </w:pPr>
      <w:r>
        <w:t>In this pack you should find all the in</w:t>
      </w:r>
      <w:r w:rsidR="0084732F">
        <w:t xml:space="preserve">formation you need to find out </w:t>
      </w:r>
      <w:r>
        <w:t>w</w:t>
      </w:r>
      <w:r w:rsidR="0084732F">
        <w:t>h</w:t>
      </w:r>
      <w:r w:rsidR="00C53D31">
        <w:t>at we’re about</w:t>
      </w:r>
    </w:p>
    <w:p w:rsidR="0009150D" w:rsidP="0088482B" w:rsidRDefault="0009150D" w14:paraId="0E4E392F" w14:textId="77777777">
      <w:pPr>
        <w:pStyle w:val="IntroductionTextB"/>
      </w:pPr>
      <w:r>
        <w:t>This includes:</w:t>
      </w:r>
    </w:p>
    <w:p w:rsidR="008F461B" w:rsidP="0088482B" w:rsidRDefault="00441194" w14:paraId="0E4E3930" w14:textId="77777777">
      <w:pPr>
        <w:pStyle w:val="IntroductionTextB"/>
        <w:rPr>
          <w:b w:val="0"/>
        </w:rPr>
      </w:pPr>
      <w:r>
        <w:rPr>
          <w:b w:val="0"/>
        </w:rPr>
        <w:t>More about us</w:t>
      </w:r>
      <w:r w:rsidR="00C53D31">
        <w:rPr>
          <w:b w:val="0"/>
        </w:rPr>
        <w:t>, what we believe in and our values</w:t>
      </w:r>
    </w:p>
    <w:p w:rsidR="002338CD" w:rsidP="0088482B" w:rsidRDefault="002338CD" w14:paraId="0E4E3931" w14:textId="77777777">
      <w:pPr>
        <w:pStyle w:val="IntroductionTextB"/>
        <w:rPr>
          <w:b w:val="0"/>
        </w:rPr>
      </w:pPr>
      <w:r>
        <w:rPr>
          <w:b w:val="0"/>
        </w:rPr>
        <w:t>Our application process</w:t>
      </w:r>
    </w:p>
    <w:p w:rsidRPr="008F461B" w:rsidR="00C53D31" w:rsidP="0088482B" w:rsidRDefault="00C53D31" w14:paraId="0E4E3932" w14:textId="77777777">
      <w:pPr>
        <w:pStyle w:val="IntroductionTextB"/>
        <w:rPr>
          <w:b w:val="0"/>
        </w:rPr>
      </w:pPr>
      <w:r>
        <w:rPr>
          <w:b w:val="0"/>
        </w:rPr>
        <w:t>The job description and person specification</w:t>
      </w:r>
    </w:p>
    <w:p w:rsidRPr="008F461B" w:rsidR="0084732F" w:rsidP="0088482B" w:rsidRDefault="0084732F" w14:paraId="0E4E3933" w14:textId="77777777">
      <w:pPr>
        <w:pStyle w:val="IntroductionTextB"/>
        <w:rPr>
          <w:b w:val="0"/>
        </w:rPr>
      </w:pPr>
      <w:r w:rsidRPr="008F461B">
        <w:rPr>
          <w:b w:val="0"/>
        </w:rPr>
        <w:t xml:space="preserve">What we expect from our </w:t>
      </w:r>
      <w:r w:rsidR="00C53D31">
        <w:rPr>
          <w:b w:val="0"/>
        </w:rPr>
        <w:t>staff</w:t>
      </w:r>
    </w:p>
    <w:p w:rsidRPr="008F461B" w:rsidR="0084732F" w:rsidP="0088482B" w:rsidRDefault="0084732F" w14:paraId="0E4E3934" w14:textId="77777777">
      <w:pPr>
        <w:pStyle w:val="IntroductionTextB"/>
        <w:rPr>
          <w:b w:val="0"/>
        </w:rPr>
      </w:pPr>
      <w:r w:rsidRPr="008F461B">
        <w:rPr>
          <w:b w:val="0"/>
        </w:rPr>
        <w:t>What you can expect from us</w:t>
      </w:r>
    </w:p>
    <w:p w:rsidR="0009150D" w:rsidP="0084732F" w:rsidRDefault="0084732F" w14:paraId="0E4E3935" w14:textId="77777777">
      <w:pPr>
        <w:pStyle w:val="Heading2"/>
      </w:pPr>
      <w:r>
        <w:t xml:space="preserve">Our </w:t>
      </w:r>
      <w:r w:rsidR="00C53D31">
        <w:t xml:space="preserve">Organisation </w:t>
      </w:r>
    </w:p>
    <w:p w:rsidRPr="00C53D31" w:rsidR="00C53D31" w:rsidP="00C53D31" w:rsidRDefault="00C53D31" w14:paraId="0E4E3936" w14:textId="77777777"/>
    <w:p w:rsidR="00713A4C" w:rsidP="00713A4C" w:rsidRDefault="00713A4C" w14:paraId="0E4E3937" w14:textId="77777777">
      <w:r>
        <w:t>York Mind is a vibrant and compassionate organisation who work to promote recovery from mental ill-health, improved emotional well-being and independent living. We offe</w:t>
      </w:r>
      <w:r w:rsidR="00FD6DCF">
        <w:t>r a range of both face to face</w:t>
      </w:r>
      <w:r w:rsidR="00411687">
        <w:t xml:space="preserve"> and digital services from 1:1 </w:t>
      </w:r>
      <w:r>
        <w:t xml:space="preserve">support, social activities, advocacy right through to training and services to improve workplace wellbeing. </w:t>
      </w:r>
    </w:p>
    <w:p w:rsidRPr="001D7229" w:rsidR="00713A4C" w:rsidP="00713A4C" w:rsidRDefault="00713A4C" w14:paraId="0E4E3938" w14:textId="77777777">
      <w:r>
        <w:t xml:space="preserve">Our </w:t>
      </w:r>
      <w:r w:rsidR="00890E3A">
        <w:t xml:space="preserve">team </w:t>
      </w:r>
      <w:r>
        <w:t>really care about making a difference and come together to make a change for people’s mental health.</w:t>
      </w:r>
      <w:r w:rsidR="00FD6DCF">
        <w:t xml:space="preserve"> Last year we helped over 4500 people who </w:t>
      </w:r>
      <w:r w:rsidRPr="001D7229" w:rsidR="00FD6DCF">
        <w:t>are living with mental health problems.</w:t>
      </w:r>
    </w:p>
    <w:p w:rsidR="009A5BB4" w:rsidP="00C42AF3" w:rsidRDefault="009A5BB4" w14:paraId="0E4E3939" w14:textId="77777777">
      <w:pPr>
        <w:spacing w:line="240" w:lineRule="auto"/>
        <w:rPr>
          <w:rFonts w:asciiTheme="majorHAnsi" w:hAnsiTheme="majorHAnsi" w:cstheme="majorHAnsi"/>
          <w:i/>
          <w:noProof/>
          <w:color w:val="1300C1" w:themeColor="text2"/>
          <w:lang w:eastAsia="en-GB"/>
        </w:rPr>
      </w:pPr>
    </w:p>
    <w:p w:rsidR="009A5BB4" w:rsidP="00C42AF3" w:rsidRDefault="009A5BB4" w14:paraId="0E4E393A" w14:textId="77777777">
      <w:pPr>
        <w:spacing w:line="240" w:lineRule="auto"/>
        <w:rPr>
          <w:rFonts w:asciiTheme="majorHAnsi" w:hAnsiTheme="majorHAnsi" w:cstheme="majorHAnsi"/>
          <w:i/>
          <w:noProof/>
          <w:color w:val="1300C1" w:themeColor="text2"/>
          <w:lang w:eastAsia="en-GB"/>
        </w:rPr>
      </w:pPr>
    </w:p>
    <w:p w:rsidR="009A5BB4" w:rsidP="00C42AF3" w:rsidRDefault="009A5BB4" w14:paraId="0E4E393B" w14:textId="77777777">
      <w:pPr>
        <w:spacing w:line="240" w:lineRule="auto"/>
        <w:rPr>
          <w:rFonts w:asciiTheme="majorHAnsi" w:hAnsiTheme="majorHAnsi" w:cstheme="majorHAnsi"/>
          <w:i/>
          <w:noProof/>
          <w:color w:val="1300C1" w:themeColor="text2"/>
          <w:lang w:eastAsia="en-GB"/>
        </w:rPr>
      </w:pPr>
    </w:p>
    <w:p w:rsidR="00B82B85" w:rsidP="00C42AF3" w:rsidRDefault="00B82B85" w14:paraId="0E4E393C" w14:textId="77777777">
      <w:pPr>
        <w:spacing w:line="240" w:lineRule="auto"/>
        <w:rPr>
          <w:rFonts w:asciiTheme="majorHAnsi" w:hAnsiTheme="majorHAnsi" w:cstheme="majorHAnsi"/>
          <w:i/>
          <w:noProof/>
          <w:color w:val="1300C1" w:themeColor="text2"/>
          <w:lang w:eastAsia="en-GB"/>
        </w:rPr>
      </w:pPr>
    </w:p>
    <w:p w:rsidR="00B82B85" w:rsidP="00C42AF3" w:rsidRDefault="00B82B85" w14:paraId="0E4E393D" w14:textId="77777777">
      <w:pPr>
        <w:spacing w:line="240" w:lineRule="auto"/>
        <w:rPr>
          <w:rFonts w:asciiTheme="majorHAnsi" w:hAnsiTheme="majorHAnsi" w:cstheme="majorHAnsi"/>
          <w:i/>
          <w:noProof/>
          <w:color w:val="1300C1" w:themeColor="text2"/>
          <w:lang w:eastAsia="en-GB"/>
        </w:rPr>
      </w:pPr>
    </w:p>
    <w:p w:rsidR="00B82B85" w:rsidP="00C42AF3" w:rsidRDefault="00B82B85" w14:paraId="0E4E393E" w14:textId="77777777">
      <w:pPr>
        <w:spacing w:line="240" w:lineRule="auto"/>
        <w:rPr>
          <w:rFonts w:asciiTheme="majorHAnsi" w:hAnsiTheme="majorHAnsi" w:cstheme="majorHAnsi"/>
          <w:i/>
          <w:noProof/>
          <w:color w:val="1300C1" w:themeColor="text2"/>
          <w:lang w:eastAsia="en-GB"/>
        </w:rPr>
      </w:pPr>
    </w:p>
    <w:p w:rsidR="00B82B85" w:rsidP="74C8B37F" w:rsidRDefault="00B82B85" w14:paraId="0E4E393F" w14:textId="77777777">
      <w:pPr>
        <w:spacing w:line="240" w:lineRule="auto"/>
        <w:rPr>
          <w:rFonts w:asciiTheme="majorHAnsi" w:hAnsiTheme="majorHAnsi" w:cstheme="majorBidi"/>
          <w:i/>
          <w:iCs/>
          <w:noProof/>
          <w:color w:val="1300C1" w:themeColor="text2"/>
          <w:lang w:eastAsia="en-GB"/>
        </w:rPr>
      </w:pPr>
    </w:p>
    <w:p w:rsidR="74C8B37F" w:rsidP="74C8B37F" w:rsidRDefault="74C8B37F" w14:paraId="590B4716" w14:textId="4B1B942F">
      <w:pPr>
        <w:spacing w:line="240" w:lineRule="auto"/>
        <w:rPr>
          <w:rFonts w:asciiTheme="majorHAnsi" w:hAnsiTheme="majorHAnsi" w:cstheme="majorBidi"/>
          <w:i/>
          <w:iCs/>
          <w:noProof/>
          <w:color w:val="1300C1" w:themeColor="text2"/>
          <w:lang w:eastAsia="en-GB"/>
        </w:rPr>
      </w:pPr>
    </w:p>
    <w:p w:rsidR="74C8B37F" w:rsidP="74C8B37F" w:rsidRDefault="74C8B37F" w14:paraId="571B1BE6" w14:textId="4A4C37B4">
      <w:pPr>
        <w:spacing w:line="240" w:lineRule="auto"/>
        <w:rPr>
          <w:rFonts w:asciiTheme="majorHAnsi" w:hAnsiTheme="majorHAnsi" w:cstheme="majorBidi"/>
          <w:i/>
          <w:iCs/>
          <w:noProof/>
          <w:color w:val="1300C1" w:themeColor="text2"/>
          <w:lang w:eastAsia="en-GB"/>
        </w:rPr>
      </w:pPr>
    </w:p>
    <w:p w:rsidR="74C8B37F" w:rsidP="74C8B37F" w:rsidRDefault="74C8B37F" w14:paraId="17882923" w14:textId="6B6F0537">
      <w:pPr>
        <w:spacing w:line="240" w:lineRule="auto"/>
        <w:rPr>
          <w:rFonts w:asciiTheme="majorHAnsi" w:hAnsiTheme="majorHAnsi" w:cstheme="majorBidi"/>
          <w:i/>
          <w:iCs/>
          <w:noProof/>
          <w:color w:val="1300C1" w:themeColor="text2"/>
          <w:lang w:eastAsia="en-GB"/>
        </w:rPr>
      </w:pPr>
    </w:p>
    <w:p w:rsidR="74C8B37F" w:rsidP="74C8B37F" w:rsidRDefault="74C8B37F" w14:paraId="7679EFC8" w14:textId="6FC258C6">
      <w:pPr>
        <w:spacing w:line="240" w:lineRule="auto"/>
        <w:rPr>
          <w:rFonts w:asciiTheme="majorHAnsi" w:hAnsiTheme="majorHAnsi" w:cstheme="majorBidi"/>
          <w:i/>
          <w:iCs/>
          <w:noProof/>
          <w:color w:val="1300C1" w:themeColor="text2"/>
          <w:lang w:eastAsia="en-GB"/>
        </w:rPr>
      </w:pPr>
    </w:p>
    <w:p w:rsidR="74C8B37F" w:rsidP="74C8B37F" w:rsidRDefault="74C8B37F" w14:paraId="06496F33" w14:textId="79019D85">
      <w:pPr>
        <w:spacing w:line="240" w:lineRule="auto"/>
        <w:rPr>
          <w:rFonts w:asciiTheme="majorHAnsi" w:hAnsiTheme="majorHAnsi" w:cstheme="majorBidi"/>
          <w:i/>
          <w:iCs/>
          <w:noProof/>
          <w:color w:val="1300C1" w:themeColor="text2"/>
          <w:lang w:eastAsia="en-GB"/>
        </w:rPr>
      </w:pPr>
    </w:p>
    <w:p w:rsidR="74C8B37F" w:rsidP="74C8B37F" w:rsidRDefault="74C8B37F" w14:paraId="5D211E44" w14:textId="4408B313">
      <w:pPr>
        <w:spacing w:line="240" w:lineRule="auto"/>
        <w:rPr>
          <w:rFonts w:asciiTheme="majorHAnsi" w:hAnsiTheme="majorHAnsi" w:cstheme="majorBidi"/>
          <w:i/>
          <w:iCs/>
          <w:noProof/>
          <w:color w:val="1300C1" w:themeColor="text2"/>
          <w:lang w:eastAsia="en-GB"/>
        </w:rPr>
      </w:pPr>
    </w:p>
    <w:p w:rsidR="74C8B37F" w:rsidP="74C8B37F" w:rsidRDefault="74C8B37F" w14:paraId="7F3332A3" w14:textId="7A645A0C">
      <w:pPr>
        <w:spacing w:line="240" w:lineRule="auto"/>
        <w:rPr>
          <w:rFonts w:asciiTheme="majorHAnsi" w:hAnsiTheme="majorHAnsi" w:cstheme="majorBidi"/>
          <w:i/>
          <w:iCs/>
          <w:noProof/>
          <w:color w:val="1300C1" w:themeColor="text2"/>
          <w:lang w:eastAsia="en-GB"/>
        </w:rPr>
      </w:pPr>
    </w:p>
    <w:p w:rsidR="74C8B37F" w:rsidP="74C8B37F" w:rsidRDefault="74C8B37F" w14:paraId="118317A9" w14:textId="02A2FF47">
      <w:pPr>
        <w:spacing w:line="240" w:lineRule="auto"/>
        <w:rPr>
          <w:rFonts w:asciiTheme="majorHAnsi" w:hAnsiTheme="majorHAnsi" w:cstheme="majorBidi"/>
          <w:i/>
          <w:iCs/>
          <w:noProof/>
          <w:color w:val="1300C1" w:themeColor="text2"/>
          <w:lang w:eastAsia="en-GB"/>
        </w:rPr>
      </w:pPr>
    </w:p>
    <w:p w:rsidR="74C8B37F" w:rsidP="74C8B37F" w:rsidRDefault="74C8B37F" w14:paraId="2397EEC8" w14:textId="3C0B974E">
      <w:pPr>
        <w:spacing w:line="240" w:lineRule="auto"/>
        <w:rPr>
          <w:rFonts w:asciiTheme="majorHAnsi" w:hAnsiTheme="majorHAnsi" w:cstheme="majorBidi"/>
          <w:i/>
          <w:iCs/>
          <w:noProof/>
          <w:color w:val="1300C1" w:themeColor="text2"/>
          <w:lang w:eastAsia="en-GB"/>
        </w:rPr>
      </w:pPr>
    </w:p>
    <w:p w:rsidR="74C8B37F" w:rsidP="74C8B37F" w:rsidRDefault="74C8B37F" w14:paraId="43317573" w14:textId="22C898D1">
      <w:pPr>
        <w:spacing w:line="240" w:lineRule="auto"/>
        <w:rPr>
          <w:rFonts w:asciiTheme="majorHAnsi" w:hAnsiTheme="majorHAnsi" w:cstheme="majorBidi"/>
          <w:i/>
          <w:iCs/>
          <w:noProof/>
          <w:color w:val="1300C1" w:themeColor="text2"/>
          <w:lang w:eastAsia="en-GB"/>
        </w:rPr>
      </w:pPr>
    </w:p>
    <w:p w:rsidR="74C8B37F" w:rsidP="16A5553E" w:rsidRDefault="74C8B37F" w14:paraId="477365D0" w14:textId="1D3F7D9A">
      <w:pPr>
        <w:spacing w:line="240" w:lineRule="auto"/>
        <w:rPr>
          <w:rFonts w:asciiTheme="majorHAnsi" w:hAnsiTheme="majorHAnsi" w:cstheme="majorBidi"/>
          <w:i/>
          <w:iCs/>
          <w:noProof/>
          <w:color w:val="1300C1" w:themeColor="text2"/>
          <w:lang w:eastAsia="en-GB"/>
        </w:rPr>
      </w:pPr>
    </w:p>
    <w:p w:rsidR="16A5553E" w:rsidP="16A5553E" w:rsidRDefault="16A5553E" w14:paraId="21C29ED6" w14:textId="60063527">
      <w:pPr>
        <w:spacing w:line="240" w:lineRule="auto"/>
        <w:rPr>
          <w:rFonts w:asciiTheme="majorHAnsi" w:hAnsiTheme="majorHAnsi" w:cstheme="majorBidi"/>
          <w:i/>
          <w:iCs/>
          <w:noProof/>
          <w:color w:val="1300C1" w:themeColor="text2"/>
          <w:lang w:eastAsia="en-GB"/>
        </w:rPr>
      </w:pPr>
    </w:p>
    <w:p w:rsidR="16A5553E" w:rsidP="16A5553E" w:rsidRDefault="16A5553E" w14:paraId="3616DB9D" w14:textId="51FF3D4F">
      <w:pPr>
        <w:spacing w:line="240" w:lineRule="auto"/>
        <w:rPr>
          <w:rFonts w:asciiTheme="majorHAnsi" w:hAnsiTheme="majorHAnsi" w:cstheme="majorBidi"/>
          <w:i/>
          <w:iCs/>
          <w:noProof/>
          <w:color w:val="1300C1" w:themeColor="text2"/>
          <w:lang w:eastAsia="en-GB"/>
        </w:rPr>
      </w:pPr>
    </w:p>
    <w:p w:rsidR="16A5553E" w:rsidP="16A5553E" w:rsidRDefault="16A5553E" w14:paraId="675045E3" w14:textId="2B9DE1A7">
      <w:pPr>
        <w:spacing w:line="240" w:lineRule="auto"/>
        <w:rPr>
          <w:rFonts w:asciiTheme="majorHAnsi" w:hAnsiTheme="majorHAnsi" w:cstheme="majorBidi"/>
          <w:i/>
          <w:iCs/>
          <w:noProof/>
          <w:color w:val="1300C1" w:themeColor="text2"/>
          <w:lang w:eastAsia="en-GB"/>
        </w:rPr>
      </w:pPr>
    </w:p>
    <w:p w:rsidR="00B82B85" w:rsidP="00B82B85" w:rsidRDefault="00B82B85" w14:paraId="0E4E3940" w14:textId="77777777">
      <w:pPr>
        <w:pStyle w:val="Heading2"/>
      </w:pPr>
      <w:r>
        <w:t>We Believe</w:t>
      </w:r>
    </w:p>
    <w:p w:rsidR="00B82B85" w:rsidP="00B82B85" w:rsidRDefault="00B82B85" w14:paraId="0E4E3941" w14:textId="77777777"/>
    <w:p w:rsidRPr="00A35F96" w:rsidR="00B82B85" w:rsidP="00C86C74" w:rsidRDefault="00B82B85" w14:paraId="0E4E3942" w14:textId="77777777">
      <w:pPr>
        <w:pStyle w:val="BodyText"/>
        <w:numPr>
          <w:ilvl w:val="0"/>
          <w:numId w:val="11"/>
        </w:numPr>
        <w:rPr>
          <w:szCs w:val="24"/>
        </w:rPr>
      </w:pPr>
      <w:r w:rsidRPr="00A35F96">
        <w:rPr>
          <w:szCs w:val="24"/>
        </w:rPr>
        <w:t>Mental health is important and a part of each of us</w:t>
      </w:r>
    </w:p>
    <w:p w:rsidRPr="00A35F96" w:rsidR="00B82B85" w:rsidP="00C86C74" w:rsidRDefault="00B82B85" w14:paraId="0E4E3943" w14:textId="77777777">
      <w:pPr>
        <w:pStyle w:val="BodyText"/>
        <w:numPr>
          <w:ilvl w:val="0"/>
          <w:numId w:val="11"/>
        </w:numPr>
        <w:rPr>
          <w:szCs w:val="24"/>
        </w:rPr>
      </w:pPr>
      <w:r w:rsidRPr="00A35F96">
        <w:rPr>
          <w:szCs w:val="24"/>
        </w:rPr>
        <w:t>All people have a right to thrive</w:t>
      </w:r>
    </w:p>
    <w:p w:rsidRPr="00A35F96" w:rsidR="00B82B85" w:rsidP="00C86C74" w:rsidRDefault="00B82B85" w14:paraId="0E4E3944" w14:textId="77777777">
      <w:pPr>
        <w:pStyle w:val="BodyText"/>
        <w:numPr>
          <w:ilvl w:val="0"/>
          <w:numId w:val="11"/>
        </w:numPr>
        <w:rPr>
          <w:szCs w:val="24"/>
        </w:rPr>
      </w:pPr>
      <w:r w:rsidRPr="004775CB">
        <w:rPr>
          <w:noProof/>
          <w:lang w:eastAsia="en-GB"/>
        </w:rPr>
        <w:drawing>
          <wp:anchor distT="0" distB="0" distL="114300" distR="114300" simplePos="0" relativeHeight="251658252" behindDoc="0" locked="0" layoutInCell="1" allowOverlap="1" wp14:anchorId="0E4E3A0D" wp14:editId="0E4E3A0E">
            <wp:simplePos x="0" y="0"/>
            <wp:positionH relativeFrom="page">
              <wp:align>right</wp:align>
            </wp:positionH>
            <wp:positionV relativeFrom="page">
              <wp:align>top</wp:align>
            </wp:positionV>
            <wp:extent cx="1562400" cy="2412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r w:rsidRPr="00A35F96">
        <w:rPr>
          <w:szCs w:val="24"/>
        </w:rPr>
        <w:t>Access to mental health support should be there for everyone</w:t>
      </w:r>
    </w:p>
    <w:p w:rsidRPr="00A35F96" w:rsidR="00B82B85" w:rsidP="00C86C74" w:rsidRDefault="00B82B85" w14:paraId="0E4E3945" w14:textId="77777777">
      <w:pPr>
        <w:pStyle w:val="BodyText"/>
        <w:numPr>
          <w:ilvl w:val="0"/>
          <w:numId w:val="11"/>
        </w:numPr>
        <w:rPr>
          <w:szCs w:val="24"/>
        </w:rPr>
      </w:pPr>
      <w:r w:rsidRPr="00A35F96">
        <w:rPr>
          <w:color w:val="auto"/>
          <w:szCs w:val="24"/>
        </w:rPr>
        <w:t>Asking</w:t>
      </w:r>
      <w:r w:rsidRPr="00A35F96">
        <w:rPr>
          <w:szCs w:val="24"/>
        </w:rPr>
        <w:t xml:space="preserve"> for help is brave, and lived experience matters</w:t>
      </w:r>
    </w:p>
    <w:p w:rsidRPr="00A35F96" w:rsidR="00B82B85" w:rsidP="00C86C74" w:rsidRDefault="00B82B85" w14:paraId="0E4E3946" w14:textId="77777777">
      <w:pPr>
        <w:pStyle w:val="BodyText"/>
        <w:numPr>
          <w:ilvl w:val="0"/>
          <w:numId w:val="11"/>
        </w:numPr>
        <w:rPr>
          <w:szCs w:val="24"/>
        </w:rPr>
      </w:pPr>
      <w:r w:rsidRPr="00A35F96">
        <w:rPr>
          <w:szCs w:val="24"/>
        </w:rPr>
        <w:t>Stigma around mental health is wrong and must be challenged</w:t>
      </w:r>
    </w:p>
    <w:p w:rsidRPr="00A35F96" w:rsidR="00B82B85" w:rsidP="00C86C74" w:rsidRDefault="00B82B85" w14:paraId="0E4E3947" w14:textId="77777777">
      <w:pPr>
        <w:pStyle w:val="BodyText"/>
        <w:numPr>
          <w:ilvl w:val="0"/>
          <w:numId w:val="11"/>
        </w:numPr>
        <w:rPr>
          <w:szCs w:val="24"/>
        </w:rPr>
      </w:pPr>
      <w:r w:rsidRPr="00A35F96">
        <w:rPr>
          <w:szCs w:val="24"/>
        </w:rPr>
        <w:t>Our work makes a positive difference and we are here to stay</w:t>
      </w:r>
    </w:p>
    <w:p w:rsidR="00B82B85" w:rsidP="00B82B85" w:rsidRDefault="00B82B85" w14:paraId="0E4E3948" w14:textId="77777777">
      <w:pPr>
        <w:pStyle w:val="Heading2"/>
      </w:pPr>
      <w:r>
        <w:t>Our Values</w:t>
      </w:r>
    </w:p>
    <w:p w:rsidR="00B82B85" w:rsidP="00B82B85" w:rsidRDefault="00B82B85" w14:paraId="0E4E3949" w14:textId="77777777">
      <w:pPr>
        <w:pStyle w:val="IntroductionTextA"/>
      </w:pPr>
    </w:p>
    <w:p w:rsidRPr="00A35F96" w:rsidR="00B82B85" w:rsidP="00B82B85" w:rsidRDefault="00B82B85" w14:paraId="0E4E394A" w14:textId="056D3601">
      <w:pPr>
        <w:pStyle w:val="IntroductionTextA"/>
        <w:rPr>
          <w:sz w:val="24"/>
          <w:szCs w:val="24"/>
        </w:rPr>
      </w:pPr>
      <w:r w:rsidRPr="6566F875" w:rsidR="277DE4BE">
        <w:rPr>
          <w:b w:val="1"/>
          <w:bCs w:val="1"/>
          <w:color w:val="1300C1" w:themeColor="text2" w:themeTint="FF" w:themeShade="FF"/>
          <w:sz w:val="24"/>
          <w:szCs w:val="24"/>
        </w:rPr>
        <w:t xml:space="preserve">Being </w:t>
      </w:r>
      <w:r w:rsidRPr="6566F875" w:rsidR="277DE4BE">
        <w:rPr>
          <w:b w:val="1"/>
          <w:bCs w:val="1"/>
          <w:color w:val="1300C1" w:themeColor="text2" w:themeTint="FF" w:themeShade="FF"/>
          <w:sz w:val="24"/>
          <w:szCs w:val="24"/>
        </w:rPr>
        <w:t>Brave</w:t>
      </w:r>
      <w:r w:rsidRPr="6566F875" w:rsidR="277DE4BE">
        <w:rPr>
          <w:color w:val="1300C1" w:themeColor="text2" w:themeTint="FF" w:themeShade="FF"/>
          <w:sz w:val="24"/>
          <w:szCs w:val="24"/>
        </w:rPr>
        <w:t xml:space="preserve"> </w:t>
      </w:r>
      <w:r w:rsidRPr="6566F875" w:rsidR="277DE4BE">
        <w:rPr>
          <w:sz w:val="24"/>
          <w:szCs w:val="24"/>
        </w:rPr>
        <w:t>-</w:t>
      </w:r>
      <w:r w:rsidRPr="6566F875" w:rsidR="05298F40">
        <w:rPr>
          <w:sz w:val="24"/>
          <w:szCs w:val="24"/>
        </w:rPr>
        <w:t xml:space="preserve"> </w:t>
      </w:r>
      <w:r w:rsidRPr="6566F875" w:rsidR="277DE4BE">
        <w:rPr>
          <w:sz w:val="24"/>
          <w:szCs w:val="24"/>
        </w:rPr>
        <w:t>Finding</w:t>
      </w:r>
      <w:r w:rsidRPr="6566F875" w:rsidR="277DE4BE">
        <w:rPr>
          <w:sz w:val="24"/>
          <w:szCs w:val="24"/>
        </w:rPr>
        <w:t xml:space="preserve"> the courage and compassion to connect with, and walk alongside others, providing encouragement through rough times towards better days.</w:t>
      </w:r>
    </w:p>
    <w:p w:rsidRPr="00A35F96" w:rsidR="00B82B85" w:rsidP="00B82B85" w:rsidRDefault="00B82B85" w14:paraId="0E4E394B" w14:textId="05509450">
      <w:pPr>
        <w:pStyle w:val="IntroductionTextA"/>
        <w:rPr>
          <w:sz w:val="24"/>
          <w:szCs w:val="24"/>
        </w:rPr>
      </w:pPr>
      <w:r w:rsidRPr="6566F875" w:rsidR="277DE4BE">
        <w:rPr>
          <w:b w:val="1"/>
          <w:bCs w:val="1"/>
          <w:color w:val="1300C1" w:themeColor="text2" w:themeTint="FF" w:themeShade="FF"/>
          <w:sz w:val="24"/>
          <w:szCs w:val="24"/>
        </w:rPr>
        <w:t>Standing Up</w:t>
      </w:r>
      <w:r w:rsidRPr="6566F875" w:rsidR="277DE4BE">
        <w:rPr>
          <w:color w:val="1300C1" w:themeColor="text2" w:themeTint="FF" w:themeShade="FF"/>
          <w:sz w:val="24"/>
          <w:szCs w:val="24"/>
        </w:rPr>
        <w:t xml:space="preserve"> </w:t>
      </w:r>
      <w:r w:rsidRPr="6566F875" w:rsidR="277DE4BE">
        <w:rPr>
          <w:sz w:val="24"/>
          <w:szCs w:val="24"/>
        </w:rPr>
        <w:t xml:space="preserve">- Dedicating ourselves to advancing mental health </w:t>
      </w:r>
      <w:r w:rsidRPr="6566F875" w:rsidR="277DE4BE">
        <w:rPr>
          <w:sz w:val="24"/>
          <w:szCs w:val="24"/>
        </w:rPr>
        <w:t>appreciation,</w:t>
      </w:r>
      <w:r w:rsidRPr="6566F875" w:rsidR="0A567983">
        <w:rPr>
          <w:sz w:val="24"/>
          <w:szCs w:val="24"/>
        </w:rPr>
        <w:t xml:space="preserve"> </w:t>
      </w:r>
      <w:r w:rsidRPr="6566F875" w:rsidR="277DE4BE">
        <w:rPr>
          <w:sz w:val="24"/>
          <w:szCs w:val="24"/>
        </w:rPr>
        <w:t>and</w:t>
      </w:r>
      <w:r w:rsidRPr="6566F875" w:rsidR="277DE4BE">
        <w:rPr>
          <w:sz w:val="24"/>
          <w:szCs w:val="24"/>
        </w:rPr>
        <w:t xml:space="preserve"> championing the conditions that enable people to do and be well.</w:t>
      </w:r>
    </w:p>
    <w:p w:rsidRPr="00A35F96" w:rsidR="00B82B85" w:rsidP="00B82B85" w:rsidRDefault="00B82B85" w14:paraId="0E4E394C" w14:textId="77777777">
      <w:pPr>
        <w:pStyle w:val="IntroductionTextA"/>
        <w:rPr>
          <w:sz w:val="24"/>
          <w:szCs w:val="24"/>
        </w:rPr>
      </w:pPr>
      <w:r w:rsidRPr="00A35F96">
        <w:rPr>
          <w:b/>
          <w:color w:val="1300C1" w:themeColor="text2"/>
          <w:sz w:val="24"/>
          <w:szCs w:val="24"/>
        </w:rPr>
        <w:t>Developing Together</w:t>
      </w:r>
      <w:r w:rsidRPr="00A35F96">
        <w:rPr>
          <w:color w:val="1300C1" w:themeColor="text2"/>
          <w:sz w:val="24"/>
          <w:szCs w:val="24"/>
        </w:rPr>
        <w:t xml:space="preserve"> </w:t>
      </w:r>
      <w:r w:rsidRPr="00A35F96">
        <w:rPr>
          <w:sz w:val="24"/>
          <w:szCs w:val="24"/>
        </w:rPr>
        <w:t>- listening to, learning from and helping one another we grow stronger together, becoming better able to serve our communities.</w:t>
      </w:r>
    </w:p>
    <w:p w:rsidRPr="00A35F96" w:rsidR="00B82B85" w:rsidP="00B82B85" w:rsidRDefault="00B82B85" w14:paraId="0E4E394D" w14:textId="3E8B8194">
      <w:pPr>
        <w:pStyle w:val="IntroductionTextA"/>
        <w:rPr>
          <w:sz w:val="24"/>
          <w:szCs w:val="24"/>
        </w:rPr>
      </w:pPr>
      <w:r w:rsidRPr="6566F875" w:rsidR="277DE4BE">
        <w:rPr>
          <w:b w:val="1"/>
          <w:bCs w:val="1"/>
          <w:color w:val="1300C1" w:themeColor="text2" w:themeTint="FF" w:themeShade="FF"/>
          <w:sz w:val="24"/>
          <w:szCs w:val="24"/>
        </w:rPr>
        <w:t>Actively Seeking</w:t>
      </w:r>
      <w:r w:rsidRPr="6566F875" w:rsidR="277DE4BE">
        <w:rPr>
          <w:color w:val="1300C1" w:themeColor="text2" w:themeTint="FF" w:themeShade="FF"/>
          <w:sz w:val="24"/>
          <w:szCs w:val="24"/>
        </w:rPr>
        <w:t xml:space="preserve"> </w:t>
      </w:r>
      <w:r w:rsidRPr="6566F875" w:rsidR="277DE4BE">
        <w:rPr>
          <w:sz w:val="24"/>
          <w:szCs w:val="24"/>
        </w:rPr>
        <w:t xml:space="preserve">- Realistic about the scale of the challenge, to achieve equity of standing for mental health and wellbeing. We </w:t>
      </w:r>
      <w:r w:rsidRPr="6566F875" w:rsidR="277DE4BE">
        <w:rPr>
          <w:sz w:val="24"/>
          <w:szCs w:val="24"/>
        </w:rPr>
        <w:t>hold on</w:t>
      </w:r>
      <w:r w:rsidRPr="6566F875" w:rsidR="277DE4BE">
        <w:rPr>
          <w:sz w:val="24"/>
          <w:szCs w:val="24"/>
        </w:rPr>
        <w:t xml:space="preserve"> to hope, that through our work, things can and will improve</w:t>
      </w:r>
    </w:p>
    <w:p w:rsidRPr="00A35F96" w:rsidR="00B82B85" w:rsidP="00B82B85" w:rsidRDefault="00B82B85" w14:paraId="0E4E394E" w14:textId="0F7FE021">
      <w:pPr>
        <w:pStyle w:val="IntroductionTextA"/>
        <w:rPr>
          <w:sz w:val="24"/>
          <w:szCs w:val="24"/>
        </w:rPr>
      </w:pPr>
      <w:r w:rsidRPr="6566F875" w:rsidR="277DE4BE">
        <w:rPr>
          <w:b w:val="1"/>
          <w:bCs w:val="1"/>
          <w:color w:val="1300C1" w:themeColor="text2" w:themeTint="FF" w:themeShade="FF"/>
          <w:sz w:val="24"/>
          <w:szCs w:val="24"/>
        </w:rPr>
        <w:t>Being Pragmatic</w:t>
      </w:r>
      <w:r w:rsidRPr="6566F875" w:rsidR="277DE4BE">
        <w:rPr>
          <w:color w:val="1300C1" w:themeColor="text2" w:themeTint="FF" w:themeShade="FF"/>
          <w:sz w:val="24"/>
          <w:szCs w:val="24"/>
        </w:rPr>
        <w:t xml:space="preserve"> </w:t>
      </w:r>
      <w:r w:rsidRPr="6566F875" w:rsidR="277DE4BE">
        <w:rPr>
          <w:sz w:val="24"/>
          <w:szCs w:val="24"/>
        </w:rPr>
        <w:t xml:space="preserve">- Making decisions based on </w:t>
      </w:r>
      <w:r w:rsidRPr="6566F875" w:rsidR="277DE4BE">
        <w:rPr>
          <w:sz w:val="24"/>
          <w:szCs w:val="24"/>
        </w:rPr>
        <w:t>what’s</w:t>
      </w:r>
      <w:r w:rsidRPr="6566F875" w:rsidR="277DE4BE">
        <w:rPr>
          <w:sz w:val="24"/>
          <w:szCs w:val="24"/>
        </w:rPr>
        <w:t xml:space="preserve"> possible and works for the individual. We are down to earth and </w:t>
      </w:r>
      <w:r w:rsidRPr="6566F875" w:rsidR="277DE4BE">
        <w:rPr>
          <w:sz w:val="24"/>
          <w:szCs w:val="24"/>
        </w:rPr>
        <w:t>communicate clearly</w:t>
      </w:r>
      <w:r w:rsidRPr="6566F875" w:rsidR="277DE4BE">
        <w:rPr>
          <w:sz w:val="24"/>
          <w:szCs w:val="24"/>
        </w:rPr>
        <w:t xml:space="preserve"> with kindness</w:t>
      </w:r>
    </w:p>
    <w:p w:rsidR="00B82B85" w:rsidP="00B82B85" w:rsidRDefault="00B82B85" w14:paraId="0E4E394F" w14:textId="77777777">
      <w:pPr>
        <w:spacing w:after="0" w:line="240" w:lineRule="auto"/>
        <w:rPr>
          <w:b/>
          <w:bCs/>
          <w:color w:val="1300C1" w:themeColor="text2"/>
          <w:sz w:val="42"/>
          <w:szCs w:val="28"/>
        </w:rPr>
      </w:pPr>
      <w:r>
        <w:br w:type="page"/>
      </w:r>
    </w:p>
    <w:p w:rsidR="00467C67" w:rsidP="009A5BB4" w:rsidRDefault="009A5BB4" w14:paraId="0E4E3950" w14:textId="77777777">
      <w:pPr>
        <w:spacing w:after="0" w:line="240" w:lineRule="auto"/>
      </w:pPr>
      <w:r w:rsidRPr="00A22CC6">
        <w:rPr>
          <w:noProof/>
          <w:lang w:eastAsia="en-GB"/>
        </w:rPr>
        <w:drawing>
          <wp:anchor distT="0" distB="0" distL="114300" distR="114300" simplePos="0" relativeHeight="251658248" behindDoc="1" locked="0" layoutInCell="1" allowOverlap="1" wp14:anchorId="0E4E3A0F" wp14:editId="50C409BA">
            <wp:simplePos x="0" y="0"/>
            <wp:positionH relativeFrom="column">
              <wp:posOffset>-438150</wp:posOffset>
            </wp:positionH>
            <wp:positionV relativeFrom="paragraph">
              <wp:posOffset>12700</wp:posOffset>
            </wp:positionV>
            <wp:extent cx="6358968" cy="1922145"/>
            <wp:effectExtent l="0" t="0" r="0" b="0"/>
            <wp:wrapNone/>
            <wp:docPr id="32" name="Picture 32"/>
            <wp:cNvGraphicFramePr>
              <a:graphicFrameLocks xmlns:a="http://schemas.openxmlformats.org/drawingml/2006/main" noChangeAspect="1"/>
            </wp:cNvGraphicFramePr>
            <a:graphic xmlns:a="http://schemas.openxmlformats.org/drawingml/2006/main">
              <a:graphicData xmlns:a="http://schemas.openxmlformats.org/drawingml/2006/main" uri="http://schemas.openxmlformats.org/drawingml/2006/picture">
                <pic:pic xmlns:pic="http://schemas.openxmlformats.org/drawingml/2006/picture">
                  <pic:nvPicPr>
                    <pic:cNvPr id="32" name="Picture 32"/>
                    <pic:cNvPicPr/>
                  </pic:nvPicPr>
                  <pic:blipFill>
                    <a:blip xmlns:r="http://schemas.openxmlformats.org/officeDocument/2006/relationships" r:embed="rId13" cstate="print">
                      <a:extLst>
                        <a:ext uri="{28A0092B-C50C-407E-A947-70E740481C1C}">
                          <a14:useLocalDpi xmlns:a14="http://schemas.microsoft.com/office/drawing/2010/main"/>
                        </a:ext>
                      </a:extLst>
                    </a:blip>
                    <a:stretch>
                      <a:fillRect/>
                    </a:stretch>
                  </pic:blipFill>
                  <pic:spPr>
                    <a:xfrm rot="0">
                      <a:off x="0" y="0"/>
                      <a:ext cx="6358968" cy="1922145"/>
                    </a:xfrm>
                    <a:prstGeom prst="rect">
                      <a:avLst/>
                    </a:prstGeom>
                  </pic:spPr>
                </pic:pic>
              </a:graphicData>
            </a:graphic>
            <wp14:sizeRelH relativeFrom="margin">
              <wp14:pctWidth>0</wp14:pctWidth>
            </wp14:sizeRelH>
            <wp14:sizeRelV relativeFrom="margin">
              <wp14:pctHeight>0</wp14:pctHeight>
            </wp14:sizeRelV>
          </wp:anchor>
        </w:drawing>
      </w:r>
      <w:r w:rsidR="23136D83">
        <w:rPr>
          <w:rStyle w:val="Heading3Char"/>
        </w:rPr>
        <w:t>What people</w:t>
      </w:r>
      <w:r w:rsidRPr="00C42AF3" w:rsidR="35959357">
        <w:rPr>
          <w:rStyle w:val="Heading3Char"/>
        </w:rPr>
        <w:t xml:space="preserve"> say about us:</w:t>
      </w:r>
      <w:r w:rsidR="35959357">
        <w:rPr/>
        <w:t xml:space="preserve"> </w:t>
      </w:r>
    </w:p>
    <w:p w:rsidR="004C2376" w:rsidP="004C2376" w:rsidRDefault="004C2376" w14:paraId="0E4E3951" w14:textId="77777777">
      <w:pPr>
        <w:spacing w:line="240" w:lineRule="auto"/>
        <w:contextualSpacing/>
        <w:rPr>
          <w:noProof/>
          <w:color w:val="auto"/>
          <w:lang w:eastAsia="en-GB"/>
        </w:rPr>
      </w:pPr>
    </w:p>
    <w:p w:rsidR="009A5BB4" w:rsidP="009A5BB4" w:rsidRDefault="009A5BB4" w14:paraId="0E4E3952" w14:textId="77777777">
      <w:pPr>
        <w:spacing w:line="240" w:lineRule="auto"/>
        <w:rPr>
          <w:rFonts w:asciiTheme="majorHAnsi" w:hAnsiTheme="majorHAnsi" w:cstheme="majorHAnsi"/>
          <w:i/>
          <w:noProof/>
          <w:color w:val="1300C1" w:themeColor="text2"/>
          <w:lang w:eastAsia="en-GB"/>
        </w:rPr>
      </w:pPr>
    </w:p>
    <w:p w:rsidRPr="00C42AF3" w:rsidR="009A5BB4" w:rsidP="6566F875" w:rsidRDefault="009A5BB4" w14:paraId="0E4E3953" w14:textId="51BE5AA6">
      <w:pPr>
        <w:spacing w:line="240" w:lineRule="auto"/>
        <w:rPr>
          <w:rFonts w:ascii="Mind Meridian Display" w:hAnsi="Mind Meridian Display" w:cs="Mind Meridian Display" w:asciiTheme="majorAscii" w:hAnsiTheme="majorAscii" w:cstheme="majorAscii"/>
          <w:i w:val="1"/>
          <w:iCs w:val="1"/>
          <w:noProof/>
          <w:color w:val="1300C1" w:themeColor="text2"/>
          <w:lang w:eastAsia="en-GB"/>
        </w:rPr>
      </w:pPr>
      <w:r w:rsidRPr="6566F875" w:rsidR="14850D4B">
        <w:rPr>
          <w:rFonts w:ascii="Mind Meridian Display" w:hAnsi="Mind Meridian Display" w:cs="Mind Meridian Display" w:asciiTheme="majorAscii" w:hAnsiTheme="majorAscii" w:cstheme="majorAscii"/>
          <w:i w:val="1"/>
          <w:iCs w:val="1"/>
          <w:noProof/>
          <w:color w:val="1300C1" w:themeColor="text2" w:themeTint="FF" w:themeShade="FF"/>
          <w:lang w:eastAsia="en-GB"/>
        </w:rPr>
        <w:t xml:space="preserve">“The counselling was wonderful and so beneficial. My counsellor was lovely; I formed </w:t>
      </w:r>
      <w:r w:rsidRPr="6566F875" w:rsidR="14850D4B">
        <w:rPr>
          <w:rFonts w:ascii="Mind Meridian Display" w:hAnsi="Mind Meridian Display" w:cs="Mind Meridian Display" w:asciiTheme="majorAscii" w:hAnsiTheme="majorAscii" w:cstheme="majorAscii"/>
          <w:i w:val="1"/>
          <w:iCs w:val="1"/>
          <w:noProof/>
          <w:color w:val="1300C1" w:themeColor="text2" w:themeTint="FF" w:themeShade="FF"/>
          <w:lang w:eastAsia="en-GB"/>
        </w:rPr>
        <w:t>a good relationship with her and this enabled me to think about different ways of doing things. The support helped me to stop feeling like I was drowning.”</w:t>
      </w:r>
      <w:r w:rsidRPr="6566F875" w:rsidR="14850D4B">
        <w:rPr>
          <w:rFonts w:ascii="Mind Meridian Display" w:hAnsi="Mind Meridian Display" w:cs="Mind Meridian Display" w:asciiTheme="majorAscii" w:hAnsiTheme="majorAscii" w:cstheme="majorAscii"/>
          <w:i w:val="1"/>
          <w:iCs w:val="1"/>
          <w:color w:val="1300C1" w:themeColor="text2" w:themeTint="FF" w:themeShade="FF"/>
        </w:rPr>
        <w:t xml:space="preserve"> </w:t>
      </w:r>
    </w:p>
    <w:p w:rsidR="004C2376" w:rsidP="00713A4C" w:rsidRDefault="009A5BB4" w14:paraId="0E4E3954" w14:textId="77777777">
      <w:r w:rsidRPr="00A22CC6">
        <w:rPr>
          <w:noProof/>
          <w:lang w:eastAsia="en-GB"/>
        </w:rPr>
        <w:drawing>
          <wp:anchor distT="0" distB="0" distL="114300" distR="114300" simplePos="0" relativeHeight="251658249" behindDoc="1" locked="0" layoutInCell="1" allowOverlap="1" wp14:anchorId="0E4E3A11" wp14:editId="0E4E3A12">
            <wp:simplePos x="0" y="0"/>
            <wp:positionH relativeFrom="margin">
              <wp:posOffset>-434340</wp:posOffset>
            </wp:positionH>
            <wp:positionV relativeFrom="paragraph">
              <wp:posOffset>104775</wp:posOffset>
            </wp:positionV>
            <wp:extent cx="6273165" cy="19221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p>
    <w:p w:rsidR="004C2376" w:rsidP="004C2376" w:rsidRDefault="004C2376" w14:paraId="0E4E3955" w14:textId="77777777"/>
    <w:p w:rsidRPr="00C42AF3" w:rsidR="004C2376" w:rsidP="6566F875" w:rsidRDefault="004C2376" w14:paraId="0E4E3956" w14:textId="054C4345">
      <w:pPr>
        <w:rPr>
          <w:rFonts w:ascii="Mind Meridian Display" w:hAnsi="Mind Meridian Display" w:cs="Mind Meridian Display" w:asciiTheme="majorAscii" w:hAnsiTheme="majorAscii" w:cstheme="majorAscii"/>
          <w:i w:val="1"/>
          <w:iCs w:val="1"/>
          <w:color w:val="auto"/>
          <w:spacing w:val="-10"/>
        </w:rPr>
      </w:pPr>
      <w:r w:rsidRPr="6566F875" w:rsidR="242F9038">
        <w:rPr>
          <w:rFonts w:ascii="Mind Meridian Display" w:hAnsi="Mind Meridian Display" w:cs="Mind Meridian Display" w:asciiTheme="majorAscii" w:hAnsiTheme="majorAscii" w:cstheme="majorAscii"/>
          <w:i w:val="1"/>
          <w:iCs w:val="1"/>
          <w:color w:val="auto"/>
          <w:spacing w:val="-10"/>
        </w:rPr>
        <w:t>“</w:t>
      </w:r>
      <w:r w:rsidRPr="6566F875" w:rsidR="242F9038">
        <w:rPr>
          <w:rFonts w:ascii="Mind Meridian Display" w:hAnsi="Mind Meridian Display" w:cs="Mind Meridian Display" w:asciiTheme="majorAscii" w:hAnsiTheme="majorAscii" w:cstheme="majorAscii"/>
          <w:b w:val="1"/>
          <w:bCs w:val="1"/>
          <w:i w:val="1"/>
          <w:iCs w:val="1"/>
          <w:color w:val="1300C1" w:themeColor="text2"/>
          <w:spacing w:val="-10"/>
        </w:rPr>
        <w:t xml:space="preserve">Before mentoring I was not able to see the positives in life, now I am</w:t>
      </w:r>
      <w:r w:rsidRPr="6566F875" w:rsidR="12955C3B">
        <w:rPr>
          <w:rFonts w:ascii="Mind Meridian Display" w:hAnsi="Mind Meridian Display" w:cs="Mind Meridian Display" w:asciiTheme="majorAscii" w:hAnsiTheme="majorAscii" w:cstheme="majorAscii"/>
          <w:b w:val="1"/>
          <w:bCs w:val="1"/>
          <w:i w:val="1"/>
          <w:iCs w:val="1"/>
          <w:color w:val="1300C1" w:themeColor="text2"/>
          <w:spacing w:val="-10"/>
        </w:rPr>
        <w:t xml:space="preserve"> </w:t>
      </w:r>
      <w:r w:rsidRPr="6566F875" w:rsidR="242F9038">
        <w:rPr>
          <w:rFonts w:ascii="Mind Meridian Display" w:hAnsi="Mind Meridian Display" w:cs="Mind Meridian Display" w:asciiTheme="majorAscii" w:hAnsiTheme="majorAscii" w:cstheme="majorAscii"/>
          <w:b w:val="1"/>
          <w:bCs w:val="1"/>
          <w:i w:val="1"/>
          <w:iCs w:val="1"/>
          <w:color w:val="1300C1" w:themeColor="text2"/>
          <w:spacing w:val="-10"/>
        </w:rPr>
        <w:t xml:space="preserve">able </w:t>
      </w:r>
      <w:r w:rsidRPr="6566F875" w:rsidR="242F9038">
        <w:rPr>
          <w:rFonts w:ascii="Mind Meridian Display" w:hAnsi="Mind Meridian Display" w:cs="Mind Meridian Display" w:asciiTheme="majorAscii" w:hAnsiTheme="majorAscii" w:cstheme="majorAscii"/>
          <w:b w:val="1"/>
          <w:bCs w:val="1"/>
          <w:i w:val="1"/>
          <w:iCs w:val="1"/>
          <w:color w:val="1300C1" w:themeColor="text2"/>
          <w:spacing w:val="-10"/>
        </w:rPr>
        <w:t>to</w:t>
      </w:r>
      <w:r w:rsidRPr="6566F875" w:rsidR="242F9038">
        <w:rPr>
          <w:rFonts w:ascii="Mind Meridian Display" w:hAnsi="Mind Meridian Display" w:cs="Mind Meridian Display" w:asciiTheme="majorAscii" w:hAnsiTheme="majorAscii" w:cstheme="majorAscii"/>
          <w:b w:val="1"/>
          <w:bCs w:val="1"/>
          <w:i w:val="1"/>
          <w:iCs w:val="1"/>
          <w:color w:val="1300C1" w:themeColor="text2"/>
          <w:spacing w:val="-10"/>
        </w:rPr>
        <w:t xml:space="preserve"> and it has made me happier.”</w:t>
      </w:r>
    </w:p>
    <w:p w:rsidR="004C2376" w:rsidP="004C2376" w:rsidRDefault="004C2376" w14:paraId="0E4E3957" w14:textId="77777777">
      <w:pPr>
        <w:rPr>
          <w:rFonts w:asciiTheme="minorHAnsi" w:hAnsiTheme="minorHAnsi" w:cstheme="minorHAnsi"/>
          <w:i/>
          <w:color w:val="auto"/>
          <w:spacing w:val="-10"/>
          <w:szCs w:val="24"/>
        </w:rPr>
      </w:pPr>
    </w:p>
    <w:p w:rsidRPr="00552338" w:rsidR="00552338" w:rsidP="00552338" w:rsidRDefault="009A5BB4" w14:paraId="0E4E3958" w14:textId="77777777">
      <w:pPr>
        <w:spacing w:after="0" w:line="240" w:lineRule="auto"/>
        <w:ind w:left="568"/>
        <w:rPr>
          <w:rFonts w:ascii="Calibri" w:hAnsi="Calibri"/>
          <w:color w:val="auto"/>
          <w:sz w:val="22"/>
        </w:rPr>
      </w:pPr>
      <w:r w:rsidRPr="00A22CC6">
        <w:rPr>
          <w:noProof/>
          <w:lang w:eastAsia="en-GB"/>
        </w:rPr>
        <w:drawing>
          <wp:anchor distT="0" distB="0" distL="114300" distR="114300" simplePos="0" relativeHeight="251658246" behindDoc="1" locked="0" layoutInCell="1" allowOverlap="1" wp14:anchorId="0E4E3A13" wp14:editId="0E4E3A14">
            <wp:simplePos x="0" y="0"/>
            <wp:positionH relativeFrom="column">
              <wp:posOffset>-438150</wp:posOffset>
            </wp:positionH>
            <wp:positionV relativeFrom="paragraph">
              <wp:posOffset>148590</wp:posOffset>
            </wp:positionV>
            <wp:extent cx="6273165" cy="1922145"/>
            <wp:effectExtent l="0" t="0" r="0" b="0"/>
            <wp:wrapNone/>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p>
    <w:p w:rsidRPr="00552338" w:rsidR="00552338" w:rsidP="00552338" w:rsidRDefault="00552338" w14:paraId="0E4E3959" w14:textId="77777777">
      <w:pPr>
        <w:pStyle w:val="ListParagraph"/>
        <w:spacing w:after="0" w:line="240" w:lineRule="auto"/>
        <w:ind w:left="928"/>
        <w:contextualSpacing w:val="0"/>
        <w:rPr>
          <w:rFonts w:ascii="Calibri" w:hAnsi="Calibri"/>
          <w:color w:val="auto"/>
          <w:sz w:val="22"/>
        </w:rPr>
      </w:pPr>
    </w:p>
    <w:p w:rsidRPr="00552338" w:rsidR="00552338" w:rsidP="00552338" w:rsidRDefault="00552338" w14:paraId="0E4E395A" w14:textId="77777777">
      <w:pPr>
        <w:spacing w:after="0" w:line="240" w:lineRule="auto"/>
        <w:ind w:left="360"/>
        <w:rPr>
          <w:rFonts w:ascii="Calibri" w:hAnsi="Calibri"/>
          <w:color w:val="auto"/>
          <w:sz w:val="22"/>
        </w:rPr>
      </w:pPr>
    </w:p>
    <w:p w:rsidR="00552338" w:rsidP="00552338" w:rsidRDefault="00552338" w14:paraId="0E4E395B" w14:textId="77777777"/>
    <w:p w:rsidR="00552338" w:rsidP="00552338" w:rsidRDefault="00552338" w14:paraId="0E4E395C" w14:textId="77777777">
      <w:pPr>
        <w:pStyle w:val="ListParagraph"/>
        <w:spacing w:after="0" w:line="240" w:lineRule="auto"/>
        <w:ind w:left="928"/>
        <w:contextualSpacing w:val="0"/>
      </w:pPr>
    </w:p>
    <w:p w:rsidRPr="009A5BB4" w:rsidR="00552338" w:rsidP="00C2264D" w:rsidRDefault="00552338" w14:paraId="0E4E395D" w14:textId="77777777">
      <w:pPr>
        <w:spacing w:after="0" w:line="240" w:lineRule="auto"/>
        <w:rPr>
          <w:rFonts w:asciiTheme="majorHAnsi" w:hAnsiTheme="majorHAnsi" w:cstheme="majorHAnsi"/>
          <w:i/>
          <w:color w:val="1300C1" w:themeColor="text2"/>
        </w:rPr>
      </w:pPr>
      <w:r w:rsidRPr="009A5BB4">
        <w:rPr>
          <w:rFonts w:asciiTheme="majorHAnsi" w:hAnsiTheme="majorHAnsi" w:cstheme="majorHAnsi"/>
          <w:color w:val="1300C1" w:themeColor="text2"/>
        </w:rPr>
        <w:t>“</w:t>
      </w:r>
      <w:r w:rsidRPr="009A5BB4">
        <w:rPr>
          <w:rFonts w:asciiTheme="majorHAnsi" w:hAnsiTheme="majorHAnsi" w:cstheme="majorHAnsi"/>
          <w:i/>
          <w:color w:val="1300C1" w:themeColor="text2"/>
        </w:rPr>
        <w:t>We always feel the advocates are very much focused on the person's needs in a professional and supportive manner.”</w:t>
      </w:r>
    </w:p>
    <w:p w:rsidR="00552338" w:rsidP="004C2376" w:rsidRDefault="00552338" w14:paraId="0E4E395E" w14:textId="77777777"/>
    <w:p w:rsidR="00552338" w:rsidP="004C2376" w:rsidRDefault="009A5BB4" w14:paraId="0E4E395F" w14:textId="77777777">
      <w:r w:rsidRPr="009A5BB4">
        <w:rPr>
          <w:rFonts w:asciiTheme="majorHAnsi" w:hAnsiTheme="majorHAnsi" w:cstheme="majorHAnsi"/>
          <w:noProof/>
          <w:lang w:eastAsia="en-GB"/>
        </w:rPr>
        <w:drawing>
          <wp:anchor distT="0" distB="0" distL="114300" distR="114300" simplePos="0" relativeHeight="251658250" behindDoc="1" locked="0" layoutInCell="1" allowOverlap="1" wp14:anchorId="0E4E3A15" wp14:editId="0E4E3A16">
            <wp:simplePos x="0" y="0"/>
            <wp:positionH relativeFrom="column">
              <wp:posOffset>-390525</wp:posOffset>
            </wp:positionH>
            <wp:positionV relativeFrom="paragraph">
              <wp:posOffset>257175</wp:posOffset>
            </wp:positionV>
            <wp:extent cx="6273165" cy="192214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p>
    <w:p w:rsidR="00EE60E7" w:rsidP="0084732F" w:rsidRDefault="00EE60E7" w14:paraId="0E4E3960" w14:textId="77777777">
      <w:pPr>
        <w:rPr>
          <w:rFonts w:ascii="Arial" w:hAnsi="Arial" w:cs="Arial"/>
        </w:rPr>
      </w:pPr>
    </w:p>
    <w:p w:rsidRPr="009A5BB4" w:rsidR="00EE60E7" w:rsidP="0084732F" w:rsidRDefault="00EE60E7" w14:paraId="0E4E3961" w14:textId="77777777">
      <w:pPr>
        <w:rPr>
          <w:rFonts w:asciiTheme="majorHAnsi" w:hAnsiTheme="majorHAnsi" w:cstheme="majorHAnsi"/>
          <w:color w:val="1300C1" w:themeColor="text2"/>
        </w:rPr>
      </w:pPr>
    </w:p>
    <w:p w:rsidRPr="009A5BB4" w:rsidR="00EE60E7" w:rsidP="0084732F" w:rsidRDefault="00C2264D" w14:paraId="0E4E3962" w14:textId="77777777">
      <w:pPr>
        <w:rPr>
          <w:rFonts w:asciiTheme="majorHAnsi" w:hAnsiTheme="majorHAnsi" w:cstheme="majorHAnsi"/>
          <w:i/>
          <w:color w:val="1300C1" w:themeColor="text2"/>
          <w:highlight w:val="yellow"/>
        </w:rPr>
      </w:pPr>
      <w:r w:rsidRPr="009A5BB4">
        <w:rPr>
          <w:rFonts w:asciiTheme="majorHAnsi" w:hAnsiTheme="majorHAnsi" w:cstheme="majorHAnsi"/>
          <w:i/>
          <w:color w:val="1300C1" w:themeColor="text2"/>
        </w:rPr>
        <w:t>“</w:t>
      </w:r>
      <w:r w:rsidRPr="009A5BB4" w:rsidR="00EE60E7">
        <w:rPr>
          <w:rFonts w:asciiTheme="majorHAnsi" w:hAnsiTheme="majorHAnsi" w:cstheme="majorHAnsi"/>
          <w:i/>
          <w:color w:val="1300C1" w:themeColor="text2"/>
        </w:rPr>
        <w:t>The staff at Mind are the nicest people, so helpful and so supportive that I couldn't wish for nicer people to speak with. Thanks to you all for what you do</w:t>
      </w:r>
      <w:r w:rsidRPr="009A5BB4">
        <w:rPr>
          <w:rFonts w:asciiTheme="majorHAnsi" w:hAnsiTheme="majorHAnsi" w:cstheme="majorHAnsi"/>
          <w:i/>
          <w:color w:val="1300C1" w:themeColor="text2"/>
        </w:rPr>
        <w:t>.”</w:t>
      </w:r>
    </w:p>
    <w:p w:rsidR="00EE60E7" w:rsidP="0084732F" w:rsidRDefault="009A5BB4" w14:paraId="0E4E3963" w14:textId="77777777">
      <w:pPr>
        <w:rPr>
          <w:highlight w:val="yellow"/>
        </w:rPr>
      </w:pPr>
      <w:r w:rsidRPr="00A22CC6">
        <w:rPr>
          <w:noProof/>
          <w:lang w:eastAsia="en-GB"/>
        </w:rPr>
        <w:drawing>
          <wp:anchor distT="0" distB="0" distL="114300" distR="114300" simplePos="0" relativeHeight="251658247" behindDoc="1" locked="0" layoutInCell="1" allowOverlap="1" wp14:anchorId="0E4E3A17" wp14:editId="0E4E3A18">
            <wp:simplePos x="0" y="0"/>
            <wp:positionH relativeFrom="margin">
              <wp:posOffset>-339090</wp:posOffset>
            </wp:positionH>
            <wp:positionV relativeFrom="paragraph">
              <wp:posOffset>285115</wp:posOffset>
            </wp:positionV>
            <wp:extent cx="6273165" cy="192214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p>
    <w:p w:rsidR="00EE60E7" w:rsidP="0084732F" w:rsidRDefault="00EE60E7" w14:paraId="0E4E3964" w14:textId="77777777">
      <w:pPr>
        <w:rPr>
          <w:highlight w:val="yellow"/>
        </w:rPr>
      </w:pPr>
    </w:p>
    <w:p w:rsidRPr="009A5BB4" w:rsidR="00C42AF3" w:rsidP="009A5BB4" w:rsidRDefault="00C2264D" w14:paraId="0E4E3965" w14:textId="77777777">
      <w:pPr>
        <w:rPr>
          <w:rFonts w:asciiTheme="majorHAnsi" w:hAnsiTheme="majorHAnsi" w:cstheme="majorHAnsi"/>
          <w:i/>
          <w:color w:val="1300C1" w:themeColor="text2"/>
        </w:rPr>
      </w:pPr>
      <w:r>
        <w:t xml:space="preserve"> </w:t>
      </w:r>
      <w:r w:rsidRPr="009A5BB4">
        <w:rPr>
          <w:rFonts w:asciiTheme="majorHAnsi" w:hAnsiTheme="majorHAnsi" w:cstheme="majorHAnsi"/>
          <w:color w:val="1300C1" w:themeColor="text2"/>
        </w:rPr>
        <w:t>“</w:t>
      </w:r>
      <w:r w:rsidRPr="009A5BB4">
        <w:rPr>
          <w:rFonts w:asciiTheme="majorHAnsi" w:hAnsiTheme="majorHAnsi" w:cstheme="majorHAnsi"/>
          <w:i/>
          <w:color w:val="1300C1" w:themeColor="text2"/>
        </w:rPr>
        <w:t>You are doing a fab job at Mind keeping everyone well. You support so many people. I hope that you know how important you guys are to people like me and those you help.</w:t>
      </w:r>
      <w:r w:rsidR="00C42AF3">
        <w:rPr>
          <w:highlight w:val="yellow"/>
        </w:rPr>
        <w:br w:type="page"/>
      </w:r>
    </w:p>
    <w:p w:rsidR="000647C1" w:rsidP="000647C1" w:rsidRDefault="00B82B85" w14:paraId="0E4E3966" w14:textId="77777777">
      <w:pPr>
        <w:pStyle w:val="Heading3"/>
        <w:rPr>
          <w:highlight w:val="yellow"/>
        </w:rPr>
      </w:pPr>
      <w:r w:rsidRPr="00B82B85">
        <w:t>A note from our</w:t>
      </w:r>
      <w:r w:rsidRPr="00B82B85" w:rsidR="000647C1">
        <w:t xml:space="preserve"> CEO</w:t>
      </w:r>
      <w:r w:rsidRPr="004775CB" w:rsidR="002338CD">
        <w:rPr>
          <w:noProof/>
          <w:lang w:eastAsia="en-GB"/>
        </w:rPr>
        <w:drawing>
          <wp:anchor distT="0" distB="0" distL="114300" distR="114300" simplePos="0" relativeHeight="251658251" behindDoc="0" locked="0" layoutInCell="1" allowOverlap="1" wp14:anchorId="0E4E3A19" wp14:editId="0E4E3A1A">
            <wp:simplePos x="0" y="0"/>
            <wp:positionH relativeFrom="page">
              <wp:align>right</wp:align>
            </wp:positionH>
            <wp:positionV relativeFrom="page">
              <wp:align>top</wp:align>
            </wp:positionV>
            <wp:extent cx="1562400" cy="2412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p>
    <w:p w:rsidRPr="000647C1" w:rsidR="000647C1" w:rsidP="000647C1" w:rsidRDefault="0094414E" w14:paraId="0E4E3967" w14:textId="77777777">
      <w:pPr>
        <w:rPr>
          <w:highlight w:val="yellow"/>
        </w:rPr>
      </w:pPr>
      <w:r>
        <w:rPr>
          <w:noProof/>
          <w:lang w:eastAsia="en-GB"/>
        </w:rPr>
        <w:drawing>
          <wp:anchor distT="0" distB="0" distL="114300" distR="114300" simplePos="0" relativeHeight="251658253" behindDoc="1" locked="0" layoutInCell="1" allowOverlap="1" wp14:anchorId="0E4E3A1B" wp14:editId="0E4E3A1C">
            <wp:simplePos x="0" y="0"/>
            <wp:positionH relativeFrom="margin">
              <wp:posOffset>-180975</wp:posOffset>
            </wp:positionH>
            <wp:positionV relativeFrom="paragraph">
              <wp:posOffset>358775</wp:posOffset>
            </wp:positionV>
            <wp:extent cx="2362200" cy="23622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yson picture.jpg"/>
                    <pic:cNvPicPr/>
                  </pic:nvPicPr>
                  <pic:blipFill>
                    <a:blip r:embed="rId16">
                      <a:extLst>
                        <a:ext uri="{28A0092B-C50C-407E-A947-70E740481C1C}">
                          <a14:useLocalDpi xmlns:a14="http://schemas.microsoft.com/office/drawing/2010/main" val="0"/>
                        </a:ext>
                      </a:extLst>
                    </a:blip>
                    <a:stretch>
                      <a:fillRect/>
                    </a:stretch>
                  </pic:blipFill>
                  <pic:spPr>
                    <a:xfrm>
                      <a:off x="0" y="0"/>
                      <a:ext cx="2362200" cy="2362200"/>
                    </a:xfrm>
                    <a:prstGeom prst="rect">
                      <a:avLst/>
                    </a:prstGeom>
                  </pic:spPr>
                </pic:pic>
              </a:graphicData>
            </a:graphic>
            <wp14:sizeRelH relativeFrom="page">
              <wp14:pctWidth>0</wp14:pctWidth>
            </wp14:sizeRelH>
            <wp14:sizeRelV relativeFrom="page">
              <wp14:pctHeight>0</wp14:pctHeight>
            </wp14:sizeRelV>
          </wp:anchor>
        </w:drawing>
      </w:r>
    </w:p>
    <w:p w:rsidR="00B82B85" w:rsidP="00B82B85" w:rsidRDefault="00B82B85" w14:paraId="0E4E3968" w14:textId="10766E2C">
      <w:r w:rsidR="277DE4BE">
        <w:rPr/>
        <w:t xml:space="preserve">Thank you for your interest in York Mind. Applying for a job can be a big step for </w:t>
      </w:r>
      <w:r w:rsidR="277DE4BE">
        <w:rPr/>
        <w:t>a whole range</w:t>
      </w:r>
      <w:r w:rsidR="277DE4BE">
        <w:rPr/>
        <w:t xml:space="preserve"> of reasons and we want to try and make York Mind a </w:t>
      </w:r>
      <w:r w:rsidR="277DE4BE">
        <w:rPr/>
        <w:t>potential work</w:t>
      </w:r>
      <w:r w:rsidR="277DE4BE">
        <w:rPr/>
        <w:t xml:space="preserve"> </w:t>
      </w:r>
      <w:r w:rsidR="277DE4BE">
        <w:rPr/>
        <w:t>option</w:t>
      </w:r>
      <w:r w:rsidR="277DE4BE">
        <w:rPr/>
        <w:t xml:space="preserve"> for as wide a range of people as possible. A diverse staff team helps us live our values, stay creative and gives us new perspectives.</w:t>
      </w:r>
    </w:p>
    <w:p w:rsidR="00B82B85" w:rsidP="00B82B85" w:rsidRDefault="00B82B85" w14:paraId="0E4E3969" w14:textId="77777777"/>
    <w:p w:rsidR="000647C1" w:rsidP="00B82B85" w:rsidRDefault="00B82B85" w14:paraId="0E4E396A" w14:textId="77777777">
      <w:pPr>
        <w:rPr>
          <w:highlight w:val="yellow"/>
        </w:rPr>
      </w:pPr>
      <w:r>
        <w:t>We have included as much information as possible in our pack. If you are interested in a vacancy but are unsure if you should apply, then I strongly recommend you give us a ring. It is equally important that you find out about us as well as York Mind finding about the skills, experience and knowledge you can bring</w:t>
      </w:r>
    </w:p>
    <w:p w:rsidR="003166E4" w:rsidRDefault="003166E4" w14:paraId="0E4E396B" w14:textId="77777777">
      <w:pPr>
        <w:spacing w:after="0" w:line="240" w:lineRule="auto"/>
        <w:rPr>
          <w:b/>
          <w:bCs/>
          <w:color w:val="1300C1" w:themeColor="text2"/>
          <w:sz w:val="42"/>
          <w:szCs w:val="28"/>
        </w:rPr>
      </w:pPr>
    </w:p>
    <w:p w:rsidR="003166E4" w:rsidRDefault="003166E4" w14:paraId="0E4E396C" w14:textId="77777777">
      <w:pPr>
        <w:spacing w:after="0" w:line="240" w:lineRule="auto"/>
        <w:rPr>
          <w:b/>
          <w:bCs/>
          <w:color w:val="1300C1" w:themeColor="text2"/>
          <w:sz w:val="42"/>
          <w:szCs w:val="28"/>
        </w:rPr>
      </w:pPr>
      <w:r>
        <w:rPr>
          <w:b/>
          <w:bCs/>
          <w:color w:val="1300C1" w:themeColor="text2"/>
          <w:sz w:val="42"/>
          <w:szCs w:val="28"/>
        </w:rPr>
        <w:br w:type="page"/>
      </w:r>
    </w:p>
    <w:p w:rsidR="003166E4" w:rsidRDefault="003166E4" w14:paraId="0E4E396D" w14:textId="77777777">
      <w:pPr>
        <w:spacing w:after="0" w:line="240" w:lineRule="auto"/>
        <w:rPr>
          <w:b/>
          <w:bCs/>
          <w:color w:val="1300C1" w:themeColor="text2"/>
          <w:sz w:val="42"/>
          <w:szCs w:val="28"/>
        </w:rPr>
      </w:pPr>
      <w:r w:rsidRPr="5628D36F">
        <w:rPr>
          <w:b/>
          <w:bCs/>
          <w:color w:val="1300C1" w:themeColor="text2"/>
          <w:sz w:val="42"/>
          <w:szCs w:val="42"/>
        </w:rPr>
        <w:t>About the role</w:t>
      </w:r>
    </w:p>
    <w:p w:rsidR="003166E4" w:rsidP="5628D36F" w:rsidRDefault="49E9A8C5" w14:paraId="002DBE5B" w14:textId="43B3B6EC">
      <w:pPr>
        <w:spacing w:after="0" w:line="240" w:lineRule="auto"/>
      </w:pPr>
      <w:r w:rsidRPr="6566F875" w:rsidR="0F493179">
        <w:rPr>
          <w:rFonts w:ascii="Aptos" w:hAnsi="Aptos" w:eastAsia="Aptos" w:cs="Aptos"/>
        </w:rPr>
        <w:t>The Fundraising Officer will play a key role within York Mind’s fundraising team, contributing to the growth and diversification of voluntary income to support our services across the city.</w:t>
      </w:r>
    </w:p>
    <w:p w:rsidR="6566F875" w:rsidP="6566F875" w:rsidRDefault="6566F875" w14:paraId="0F6D8C84" w14:textId="5C79D33D">
      <w:pPr>
        <w:spacing w:after="0" w:line="240" w:lineRule="auto"/>
        <w:rPr>
          <w:rFonts w:ascii="Aptos" w:hAnsi="Aptos" w:eastAsia="Aptos" w:cs="Aptos"/>
        </w:rPr>
      </w:pPr>
    </w:p>
    <w:p w:rsidR="003166E4" w:rsidP="5628D36F" w:rsidRDefault="49E9A8C5" w14:paraId="381F6444" w14:textId="763BF318">
      <w:pPr>
        <w:spacing w:after="0" w:line="240" w:lineRule="auto"/>
      </w:pPr>
      <w:r w:rsidRPr="6566F875" w:rsidR="0F493179">
        <w:rPr>
          <w:rFonts w:ascii="Aptos" w:hAnsi="Aptos" w:eastAsia="Aptos" w:cs="Aptos"/>
        </w:rPr>
        <w:t>This is a varied and outward-facing role, supporting the delivery of community, events, corporate and individual giving activity. Alongside helping to grow income, the postholder will support the development of strong, long-term relationships with our supporters, ensuring they feel valued, informed and connected to the difference their fundraising makes.</w:t>
      </w:r>
    </w:p>
    <w:p w:rsidR="6566F875" w:rsidP="6566F875" w:rsidRDefault="6566F875" w14:paraId="03066FCB" w14:textId="0FD8892E">
      <w:pPr>
        <w:spacing w:after="0" w:line="240" w:lineRule="auto"/>
        <w:rPr>
          <w:rFonts w:ascii="Aptos" w:hAnsi="Aptos" w:eastAsia="Aptos" w:cs="Aptos"/>
        </w:rPr>
      </w:pPr>
    </w:p>
    <w:p w:rsidR="003166E4" w:rsidP="5628D36F" w:rsidRDefault="49E9A8C5" w14:paraId="5AF0423F" w14:textId="2F9B8D6D">
      <w:pPr>
        <w:spacing w:after="0" w:line="240" w:lineRule="auto"/>
      </w:pPr>
      <w:r w:rsidRPr="6566F875" w:rsidR="0F493179">
        <w:rPr>
          <w:rFonts w:ascii="Aptos" w:hAnsi="Aptos" w:eastAsia="Aptos" w:cs="Aptos"/>
        </w:rPr>
        <w:t>While community and events activity remain important, we are particularly keen to strengthen our individual giving and supporter stewardship work to build more sustainable income over time. The successful candidate will contribute to appeals, regular giving development and donor engagement, helping to shape positive supporter journeys.</w:t>
      </w:r>
    </w:p>
    <w:p w:rsidR="6566F875" w:rsidP="6566F875" w:rsidRDefault="6566F875" w14:paraId="27EDBE0B" w14:textId="6F570EF7">
      <w:pPr>
        <w:spacing w:after="0" w:line="240" w:lineRule="auto"/>
        <w:rPr>
          <w:rFonts w:ascii="Aptos" w:hAnsi="Aptos" w:eastAsia="Aptos" w:cs="Aptos"/>
        </w:rPr>
      </w:pPr>
    </w:p>
    <w:p w:rsidR="003166E4" w:rsidP="5628D36F" w:rsidRDefault="49E9A8C5" w14:paraId="270DFF9C" w14:textId="17303693">
      <w:pPr>
        <w:spacing w:after="0" w:line="240" w:lineRule="auto"/>
      </w:pPr>
      <w:r w:rsidRPr="6566F875" w:rsidR="0F493179">
        <w:rPr>
          <w:rFonts w:ascii="Aptos" w:hAnsi="Aptos" w:eastAsia="Aptos" w:cs="Aptos"/>
        </w:rPr>
        <w:t>Working closely with the Fundraising Manager, you will help ensure supporters have a positive experience with York Mind, from first contact through to thank you and ongoing engagement.</w:t>
      </w:r>
    </w:p>
    <w:p w:rsidR="6566F875" w:rsidP="6566F875" w:rsidRDefault="6566F875" w14:paraId="0F709937" w14:textId="6ED4A3C8">
      <w:pPr>
        <w:spacing w:after="0" w:line="240" w:lineRule="auto"/>
        <w:rPr>
          <w:rFonts w:ascii="Aptos" w:hAnsi="Aptos" w:eastAsia="Aptos" w:cs="Aptos"/>
        </w:rPr>
      </w:pPr>
    </w:p>
    <w:p w:rsidR="003166E4" w:rsidP="5628D36F" w:rsidRDefault="49E9A8C5" w14:paraId="41E050C6" w14:textId="509BAE58">
      <w:pPr>
        <w:spacing w:after="0" w:line="240" w:lineRule="auto"/>
      </w:pPr>
      <w:r w:rsidRPr="5628D36F">
        <w:rPr>
          <w:rFonts w:ascii="Aptos" w:hAnsi="Aptos" w:eastAsia="Aptos" w:cs="Aptos"/>
          <w:szCs w:val="24"/>
        </w:rPr>
        <w:t>This role offers an exciting opportunity for someone who enjoys building relationships, is organised and proactive, and wants to develop their fundraising skills within a supportive and values-led organisation.</w:t>
      </w:r>
    </w:p>
    <w:p w:rsidR="003166E4" w:rsidRDefault="003166E4" w14:paraId="0E4E396E" w14:textId="5470C60F">
      <w:pPr>
        <w:spacing w:after="0" w:line="240" w:lineRule="auto"/>
        <w:rPr>
          <w:b/>
          <w:bCs/>
          <w:color w:val="1300C1" w:themeColor="text2"/>
          <w:sz w:val="42"/>
          <w:szCs w:val="42"/>
        </w:rPr>
      </w:pPr>
    </w:p>
    <w:p w:rsidR="745C8730" w:rsidP="5628D36F" w:rsidRDefault="745C8730" w14:paraId="77D9F1CF" w14:textId="34ABE22F">
      <w:pPr>
        <w:spacing w:after="0"/>
        <w:rPr>
          <w:rFonts w:ascii="Aptos" w:hAnsi="Aptos" w:eastAsia="Aptos" w:cs="Aptos"/>
          <w:b/>
          <w:bCs/>
          <w:i/>
          <w:iCs/>
          <w:szCs w:val="24"/>
        </w:rPr>
      </w:pPr>
      <w:r w:rsidRPr="5628D36F">
        <w:rPr>
          <w:rFonts w:ascii="Aptos" w:hAnsi="Aptos" w:eastAsia="Aptos" w:cs="Aptos"/>
          <w:b/>
          <w:bCs/>
          <w:i/>
          <w:iCs/>
          <w:szCs w:val="24"/>
        </w:rPr>
        <w:t>We recognise that not every candidate will meet every element of the person specification. We are also particularly interested in applicants who can demonstrate strong experience in one or two key areas of fundraising and are motivated to develop further skills within a supportive team environment.</w:t>
      </w:r>
    </w:p>
    <w:p w:rsidR="5628D36F" w:rsidP="5628D36F" w:rsidRDefault="5628D36F" w14:paraId="4032A675" w14:textId="7CB065D6">
      <w:pPr>
        <w:spacing w:after="0" w:line="240" w:lineRule="auto"/>
        <w:rPr>
          <w:b/>
          <w:bCs/>
          <w:color w:val="1300C1" w:themeColor="text2"/>
          <w:sz w:val="42"/>
          <w:szCs w:val="42"/>
        </w:rPr>
      </w:pPr>
    </w:p>
    <w:p w:rsidR="00B82B85" w:rsidRDefault="00B82B85" w14:paraId="0E4E3970" w14:textId="77777777">
      <w:pPr>
        <w:spacing w:after="0" w:line="240" w:lineRule="auto"/>
        <w:rPr>
          <w:b/>
          <w:bCs/>
          <w:color w:val="1300C1" w:themeColor="text2"/>
          <w:sz w:val="42"/>
          <w:szCs w:val="28"/>
        </w:rPr>
      </w:pPr>
      <w:r>
        <w:rPr>
          <w:b/>
          <w:bCs/>
          <w:color w:val="1300C1" w:themeColor="text2"/>
          <w:sz w:val="42"/>
          <w:szCs w:val="28"/>
        </w:rPr>
        <w:br w:type="page"/>
      </w:r>
    </w:p>
    <w:p w:rsidR="00BD2853" w:rsidP="00661FDC" w:rsidRDefault="00BD2853" w14:paraId="0E4E3971" w14:textId="77777777">
      <w:pPr>
        <w:pStyle w:val="Heading2"/>
      </w:pPr>
      <w:r w:rsidRPr="004775CB">
        <w:rPr>
          <w:noProof/>
          <w:lang w:eastAsia="en-GB"/>
        </w:rPr>
        <w:drawing>
          <wp:anchor distT="0" distB="0" distL="114300" distR="114300" simplePos="0" relativeHeight="251658242" behindDoc="0" locked="0" layoutInCell="1" allowOverlap="1" wp14:anchorId="0E4E3A1D" wp14:editId="0E4E3A1E">
            <wp:simplePos x="0" y="0"/>
            <wp:positionH relativeFrom="page">
              <wp:align>right</wp:align>
            </wp:positionH>
            <wp:positionV relativeFrom="page">
              <wp:align>top</wp:align>
            </wp:positionV>
            <wp:extent cx="1562400" cy="241200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r>
        <w:t>Job Description</w:t>
      </w:r>
    </w:p>
    <w:tbl>
      <w:tblPr>
        <w:tblStyle w:val="TableGrid"/>
        <w:tblpPr w:leftFromText="180" w:rightFromText="180" w:vertAnchor="page" w:horzAnchor="margin" w:tblpY="2731"/>
        <w:tblW w:w="9322" w:type="dxa"/>
        <w:tblLook w:val="04A0" w:firstRow="1" w:lastRow="0" w:firstColumn="1" w:lastColumn="0" w:noHBand="0" w:noVBand="1"/>
      </w:tblPr>
      <w:tblGrid>
        <w:gridCol w:w="2137"/>
        <w:gridCol w:w="7185"/>
      </w:tblGrid>
      <w:tr w:rsidRPr="00DF203F" w:rsidR="00BD2853" w:rsidTr="6566F875" w14:paraId="0E4E3974" w14:textId="77777777">
        <w:trPr>
          <w:trHeight w:val="497"/>
        </w:trPr>
        <w:tc>
          <w:tcPr>
            <w:tcW w:w="9322" w:type="dxa"/>
            <w:gridSpan w:val="2"/>
            <w:tcBorders>
              <w:top w:val="nil"/>
              <w:left w:val="nil"/>
              <w:bottom w:val="single" w:color="auto" w:sz="4" w:space="0"/>
              <w:right w:val="nil"/>
            </w:tcBorders>
            <w:tcMar/>
          </w:tcPr>
          <w:p w:rsidR="00BD2853" w:rsidP="00222240" w:rsidRDefault="00BD2853" w14:paraId="0E4E3972" w14:textId="77777777">
            <w:pPr>
              <w:pStyle w:val="Heading5"/>
              <w:rPr>
                <w:rFonts w:hint="eastAsia"/>
                <w:szCs w:val="24"/>
              </w:rPr>
            </w:pPr>
            <w:r>
              <w:rPr>
                <w:szCs w:val="24"/>
              </w:rPr>
              <w:t xml:space="preserve">                                                                                                                                                                        </w:t>
            </w:r>
          </w:p>
          <w:p w:rsidRPr="00DF203F" w:rsidR="00BD2853" w:rsidP="00222240" w:rsidRDefault="00BD2853" w14:paraId="0E4E3973" w14:textId="77777777">
            <w:pPr>
              <w:pStyle w:val="Heading5"/>
              <w:rPr>
                <w:rFonts w:ascii="Arial" w:hAnsi="Arial" w:cs="Arial"/>
                <w:szCs w:val="24"/>
              </w:rPr>
            </w:pPr>
          </w:p>
        </w:tc>
      </w:tr>
      <w:tr w:rsidRPr="00DF203F" w:rsidR="00BD2853" w:rsidTr="6566F875" w14:paraId="0E4E3978" w14:textId="77777777">
        <w:tc>
          <w:tcPr>
            <w:tcW w:w="2137" w:type="dxa"/>
            <w:tcBorders>
              <w:top w:val="single" w:color="auto" w:sz="4" w:space="0"/>
              <w:left w:val="single" w:color="auto" w:sz="4" w:space="0"/>
              <w:bottom w:val="single" w:color="auto" w:sz="4" w:space="0"/>
              <w:right w:val="single" w:color="auto" w:sz="4" w:space="0"/>
            </w:tcBorders>
            <w:tcMar/>
          </w:tcPr>
          <w:p w:rsidRPr="00DF203F" w:rsidR="00BD2853" w:rsidP="00222240" w:rsidRDefault="00BD2853" w14:paraId="0E4E3975" w14:textId="77777777">
            <w:pPr>
              <w:pStyle w:val="Heading5"/>
              <w:rPr>
                <w:rFonts w:hint="eastAsia"/>
                <w:szCs w:val="24"/>
              </w:rPr>
            </w:pPr>
            <w:r w:rsidRPr="00DF203F">
              <w:rPr>
                <w:szCs w:val="24"/>
              </w:rPr>
              <w:t>Job Title:</w:t>
            </w:r>
          </w:p>
          <w:p w:rsidRPr="00DF203F" w:rsidR="00BD2853" w:rsidP="00222240" w:rsidRDefault="00BD2853" w14:paraId="0E4E3976" w14:textId="77777777">
            <w:pPr>
              <w:rPr>
                <w:rFonts w:ascii="Arial" w:hAnsi="Arial" w:cs="Arial"/>
                <w:szCs w:val="24"/>
              </w:rPr>
            </w:pPr>
          </w:p>
        </w:tc>
        <w:tc>
          <w:tcPr>
            <w:tcW w:w="7185" w:type="dxa"/>
            <w:tcBorders>
              <w:top w:val="single" w:color="auto" w:sz="4" w:space="0"/>
              <w:left w:val="single" w:color="auto" w:sz="4" w:space="0"/>
              <w:bottom w:val="single" w:color="auto" w:sz="4" w:space="0"/>
              <w:right w:val="single" w:color="auto" w:sz="4" w:space="0"/>
            </w:tcBorders>
            <w:tcMar/>
          </w:tcPr>
          <w:p w:rsidRPr="00DF203F" w:rsidR="00BD2853" w:rsidP="5628D36F" w:rsidRDefault="5D290125" w14:paraId="0E4E3977" w14:textId="41DB22EF">
            <w:pPr>
              <w:pStyle w:val="Heading5"/>
              <w:rPr>
                <w:rFonts w:hint="eastAsia"/>
                <w:color w:val="auto"/>
              </w:rPr>
            </w:pPr>
            <w:r w:rsidRPr="5628D36F">
              <w:rPr>
                <w:color w:val="auto"/>
              </w:rPr>
              <w:t>Fundraising Officer</w:t>
            </w:r>
          </w:p>
        </w:tc>
      </w:tr>
      <w:tr w:rsidRPr="00DF203F" w:rsidR="00BD2853" w:rsidTr="6566F875" w14:paraId="0E4E397C" w14:textId="77777777">
        <w:tc>
          <w:tcPr>
            <w:tcW w:w="2137" w:type="dxa"/>
            <w:tcBorders>
              <w:top w:val="single" w:color="auto" w:sz="4" w:space="0"/>
              <w:left w:val="single" w:color="auto" w:sz="4" w:space="0"/>
              <w:bottom w:val="single" w:color="auto" w:sz="4" w:space="0"/>
              <w:right w:val="single" w:color="auto" w:sz="4" w:space="0"/>
            </w:tcBorders>
            <w:tcMar/>
          </w:tcPr>
          <w:p w:rsidRPr="00101A48" w:rsidR="00BD2853" w:rsidP="5628D36F" w:rsidRDefault="00BD2853" w14:paraId="0E4E3979" w14:textId="1D3A4873">
            <w:pPr>
              <w:pStyle w:val="Heading5"/>
              <w:rPr>
                <w:rFonts w:hint="eastAsia"/>
              </w:rPr>
            </w:pPr>
            <w:r>
              <w:t xml:space="preserve">Hours </w:t>
            </w:r>
          </w:p>
          <w:p w:rsidRPr="00DF203F" w:rsidR="00BD2853" w:rsidP="00222240" w:rsidRDefault="00BD2853" w14:paraId="0E4E397A" w14:textId="77777777">
            <w:pPr>
              <w:rPr>
                <w:rFonts w:ascii="Arial" w:hAnsi="Arial" w:cs="Arial"/>
                <w:szCs w:val="24"/>
              </w:rPr>
            </w:pPr>
          </w:p>
        </w:tc>
        <w:tc>
          <w:tcPr>
            <w:tcW w:w="7185" w:type="dxa"/>
            <w:tcBorders>
              <w:top w:val="single" w:color="auto" w:sz="4" w:space="0"/>
              <w:left w:val="single" w:color="auto" w:sz="4" w:space="0"/>
              <w:bottom w:val="single" w:color="auto" w:sz="4" w:space="0"/>
              <w:right w:val="single" w:color="auto" w:sz="4" w:space="0"/>
            </w:tcBorders>
            <w:tcMar/>
          </w:tcPr>
          <w:p w:rsidRPr="005123C0" w:rsidR="00AF29BA" w:rsidP="5628D36F" w:rsidRDefault="4276096C" w14:paraId="723B57CD" w14:textId="6F59087C">
            <w:pPr>
              <w:spacing w:after="0"/>
              <w:rPr>
                <w:color w:val="auto"/>
              </w:rPr>
            </w:pPr>
            <w:r w:rsidRPr="5628D36F">
              <w:rPr>
                <w:rFonts w:ascii="Aptos" w:hAnsi="Aptos" w:eastAsia="Aptos" w:cs="Aptos"/>
                <w:color w:val="auto"/>
                <w:szCs w:val="24"/>
              </w:rPr>
              <w:t>28 hours per week, worked flexibly. At least two days in the office, one of which will be Thursday.</w:t>
            </w:r>
            <w:r w:rsidRPr="5628D36F">
              <w:rPr>
                <w:color w:val="auto"/>
              </w:rPr>
              <w:t xml:space="preserve"> </w:t>
            </w:r>
          </w:p>
          <w:p w:rsidRPr="005123C0" w:rsidR="00AF29BA" w:rsidP="5628D36F" w:rsidRDefault="00AF29BA" w14:paraId="0E4E397B" w14:textId="535A684B">
            <w:pPr>
              <w:pStyle w:val="Heading5"/>
              <w:rPr>
                <w:rFonts w:hint="eastAsia"/>
                <w:color w:val="auto"/>
              </w:rPr>
            </w:pPr>
          </w:p>
        </w:tc>
      </w:tr>
      <w:tr w:rsidRPr="00DF203F" w:rsidR="00BD2853" w:rsidTr="6566F875" w14:paraId="0E4E3980" w14:textId="77777777">
        <w:tc>
          <w:tcPr>
            <w:tcW w:w="2137" w:type="dxa"/>
            <w:tcBorders>
              <w:top w:val="single" w:color="auto" w:sz="4" w:space="0"/>
              <w:left w:val="single" w:color="auto" w:sz="4" w:space="0"/>
              <w:bottom w:val="single" w:color="auto" w:sz="4" w:space="0"/>
              <w:right w:val="single" w:color="auto" w:sz="4" w:space="0"/>
            </w:tcBorders>
            <w:tcMar/>
          </w:tcPr>
          <w:p w:rsidRPr="00DF203F" w:rsidR="00BD2853" w:rsidP="009227C3" w:rsidRDefault="00BD2853" w14:paraId="0E4E397E" w14:textId="04E13B76">
            <w:pPr>
              <w:pStyle w:val="Heading5"/>
              <w:rPr>
                <w:rFonts w:ascii="Arial" w:hAnsi="Arial" w:cs="Arial"/>
                <w:szCs w:val="24"/>
              </w:rPr>
            </w:pPr>
            <w:r w:rsidRPr="00DF203F">
              <w:rPr>
                <w:szCs w:val="24"/>
              </w:rPr>
              <w:t>Salary:</w:t>
            </w:r>
            <w:r>
              <w:rPr>
                <w:szCs w:val="24"/>
              </w:rPr>
              <w:t xml:space="preserve"> </w:t>
            </w:r>
          </w:p>
        </w:tc>
        <w:tc>
          <w:tcPr>
            <w:tcW w:w="7185" w:type="dxa"/>
            <w:tcBorders>
              <w:top w:val="single" w:color="auto" w:sz="4" w:space="0"/>
              <w:left w:val="single" w:color="auto" w:sz="4" w:space="0"/>
              <w:bottom w:val="single" w:color="auto" w:sz="4" w:space="0"/>
              <w:right w:val="single" w:color="auto" w:sz="4" w:space="0"/>
            </w:tcBorders>
            <w:tcMar/>
          </w:tcPr>
          <w:p w:rsidRPr="00DF203F" w:rsidR="00BD2853" w:rsidP="6566F875" w:rsidRDefault="24999D38" w14:paraId="0E4E397F" w14:textId="1912C711">
            <w:pPr>
              <w:pStyle w:val="Heading5"/>
              <w:rPr>
                <w:color w:val="auto"/>
              </w:rPr>
            </w:pPr>
            <w:r w:rsidRPr="6566F875" w:rsidR="2B07106F">
              <w:rPr>
                <w:color w:val="auto"/>
              </w:rPr>
              <w:t>£</w:t>
            </w:r>
            <w:r w:rsidRPr="6566F875" w:rsidR="313DE42D">
              <w:rPr>
                <w:color w:val="auto"/>
              </w:rPr>
              <w:t>27,500</w:t>
            </w:r>
            <w:r w:rsidRPr="6566F875" w:rsidR="22357798">
              <w:rPr>
                <w:color w:val="auto"/>
              </w:rPr>
              <w:t>-£30,000</w:t>
            </w:r>
            <w:r w:rsidRPr="6566F875" w:rsidR="313DE42D">
              <w:rPr>
                <w:color w:val="auto"/>
              </w:rPr>
              <w:t xml:space="preserve"> per annum </w:t>
            </w:r>
            <w:r w:rsidRPr="6566F875" w:rsidR="1D36CC6C">
              <w:rPr>
                <w:color w:val="auto"/>
              </w:rPr>
              <w:t>(</w:t>
            </w:r>
            <w:r w:rsidRPr="6566F875" w:rsidR="313DE42D">
              <w:rPr>
                <w:color w:val="auto"/>
              </w:rPr>
              <w:t>pro-rata</w:t>
            </w:r>
            <w:r w:rsidRPr="6566F875" w:rsidR="1C112C45">
              <w:rPr>
                <w:color w:val="auto"/>
              </w:rPr>
              <w:t xml:space="preserve"> based on a </w:t>
            </w:r>
            <w:r w:rsidRPr="6566F875" w:rsidR="1C112C45">
              <w:rPr>
                <w:color w:val="auto"/>
              </w:rPr>
              <w:t>35</w:t>
            </w:r>
            <w:r w:rsidRPr="6566F875" w:rsidR="326ABCB9">
              <w:rPr>
                <w:color w:val="auto"/>
              </w:rPr>
              <w:t>-</w:t>
            </w:r>
            <w:r w:rsidRPr="6566F875" w:rsidR="1C112C45">
              <w:rPr>
                <w:color w:val="auto"/>
              </w:rPr>
              <w:t>hour</w:t>
            </w:r>
            <w:r w:rsidRPr="6566F875" w:rsidR="1C112C45">
              <w:rPr>
                <w:color w:val="auto"/>
              </w:rPr>
              <w:t xml:space="preserve"> week</w:t>
            </w:r>
            <w:r w:rsidRPr="6566F875" w:rsidR="7DDBA365">
              <w:rPr>
                <w:color w:val="auto"/>
              </w:rPr>
              <w:t>)</w:t>
            </w:r>
            <w:r w:rsidRPr="6566F875" w:rsidR="5A7A4E18">
              <w:rPr>
                <w:color w:val="auto"/>
              </w:rPr>
              <w:t xml:space="preserve"> dependent on experience</w:t>
            </w:r>
          </w:p>
        </w:tc>
      </w:tr>
      <w:tr w:rsidRPr="00DF203F" w:rsidR="00BD2853" w:rsidTr="6566F875" w14:paraId="0E4E3984" w14:textId="77777777">
        <w:tc>
          <w:tcPr>
            <w:tcW w:w="2137" w:type="dxa"/>
            <w:tcBorders>
              <w:top w:val="single" w:color="auto" w:sz="4" w:space="0"/>
              <w:left w:val="single" w:color="auto" w:sz="4" w:space="0"/>
              <w:bottom w:val="single" w:color="auto" w:sz="4" w:space="0"/>
              <w:right w:val="single" w:color="auto" w:sz="4" w:space="0"/>
            </w:tcBorders>
            <w:tcMar/>
          </w:tcPr>
          <w:p w:rsidRPr="00DF203F" w:rsidR="00BD2853" w:rsidP="00222240" w:rsidRDefault="00BD2853" w14:paraId="0E4E3981" w14:textId="77777777">
            <w:pPr>
              <w:pStyle w:val="Heading5"/>
              <w:rPr>
                <w:rFonts w:hint="eastAsia"/>
                <w:szCs w:val="24"/>
              </w:rPr>
            </w:pPr>
            <w:r w:rsidRPr="00DF203F">
              <w:rPr>
                <w:szCs w:val="24"/>
              </w:rPr>
              <w:t>Responsible to:</w:t>
            </w:r>
          </w:p>
        </w:tc>
        <w:tc>
          <w:tcPr>
            <w:tcW w:w="7185" w:type="dxa"/>
            <w:tcBorders>
              <w:top w:val="single" w:color="auto" w:sz="4" w:space="0"/>
              <w:left w:val="single" w:color="auto" w:sz="4" w:space="0"/>
              <w:bottom w:val="single" w:color="auto" w:sz="4" w:space="0"/>
              <w:right w:val="single" w:color="auto" w:sz="4" w:space="0"/>
            </w:tcBorders>
            <w:tcMar/>
          </w:tcPr>
          <w:p w:rsidRPr="00DF203F" w:rsidR="00BD2853" w:rsidP="5628D36F" w:rsidRDefault="73789578" w14:paraId="0E4E3983" w14:textId="1A6E3171">
            <w:pPr>
              <w:rPr>
                <w:rFonts w:ascii="Arial" w:hAnsi="Arial" w:cs="Arial"/>
                <w:color w:val="auto"/>
              </w:rPr>
            </w:pPr>
            <w:r w:rsidRPr="5628D36F">
              <w:rPr>
                <w:rFonts w:ascii="Arial" w:hAnsi="Arial" w:cs="Arial"/>
                <w:color w:val="auto"/>
              </w:rPr>
              <w:t>Fundraising Manager</w:t>
            </w:r>
          </w:p>
        </w:tc>
      </w:tr>
      <w:tr w:rsidRPr="00DF203F" w:rsidR="00BD2853" w:rsidTr="6566F875" w14:paraId="0E4E3988" w14:textId="77777777">
        <w:tc>
          <w:tcPr>
            <w:tcW w:w="2137" w:type="dxa"/>
            <w:tcBorders>
              <w:top w:val="single" w:color="auto" w:sz="4" w:space="0"/>
              <w:left w:val="single" w:color="auto" w:sz="4" w:space="0"/>
              <w:bottom w:val="single" w:color="auto" w:sz="4" w:space="0"/>
              <w:right w:val="single" w:color="auto" w:sz="4" w:space="0"/>
            </w:tcBorders>
            <w:tcMar/>
          </w:tcPr>
          <w:p w:rsidRPr="00DF203F" w:rsidR="00BD2853" w:rsidP="00222240" w:rsidRDefault="00BD2853" w14:paraId="0E4E3985" w14:textId="77777777">
            <w:pPr>
              <w:pStyle w:val="Heading5"/>
              <w:rPr>
                <w:rFonts w:hint="eastAsia"/>
                <w:szCs w:val="24"/>
              </w:rPr>
            </w:pPr>
            <w:r w:rsidRPr="00DF203F">
              <w:rPr>
                <w:szCs w:val="24"/>
              </w:rPr>
              <w:t>Responsible for:</w:t>
            </w:r>
          </w:p>
        </w:tc>
        <w:tc>
          <w:tcPr>
            <w:tcW w:w="7185" w:type="dxa"/>
            <w:tcBorders>
              <w:top w:val="single" w:color="auto" w:sz="4" w:space="0"/>
              <w:left w:val="single" w:color="auto" w:sz="4" w:space="0"/>
              <w:bottom w:val="single" w:color="auto" w:sz="4" w:space="0"/>
              <w:right w:val="single" w:color="auto" w:sz="4" w:space="0"/>
            </w:tcBorders>
            <w:tcMar/>
          </w:tcPr>
          <w:p w:rsidRPr="00037333" w:rsidR="00BD2853" w:rsidP="5628D36F" w:rsidRDefault="06E36866" w14:paraId="12AC55DB" w14:textId="34F563D9">
            <w:pPr>
              <w:spacing w:after="0"/>
            </w:pPr>
            <w:r w:rsidRPr="5628D36F">
              <w:rPr>
                <w:rFonts w:ascii="Aptos" w:hAnsi="Aptos" w:eastAsia="Aptos" w:cs="Aptos"/>
                <w:szCs w:val="24"/>
              </w:rPr>
              <w:t>Fundraising volunteers (as required)</w:t>
            </w:r>
          </w:p>
          <w:p w:rsidRPr="00037333" w:rsidR="00BD2853" w:rsidP="5628D36F" w:rsidRDefault="00BD2853" w14:paraId="0E4E3987" w14:textId="2EE74CA2"/>
        </w:tc>
      </w:tr>
      <w:tr w:rsidRPr="00DF203F" w:rsidR="00BD2853" w:rsidTr="6566F875" w14:paraId="0E4E398C" w14:textId="77777777">
        <w:tc>
          <w:tcPr>
            <w:tcW w:w="2137" w:type="dxa"/>
            <w:tcBorders>
              <w:top w:val="single" w:color="auto" w:sz="4" w:space="0"/>
              <w:left w:val="single" w:color="auto" w:sz="4" w:space="0"/>
              <w:bottom w:val="single" w:color="auto" w:sz="4" w:space="0"/>
              <w:right w:val="single" w:color="auto" w:sz="4" w:space="0"/>
            </w:tcBorders>
            <w:tcMar/>
          </w:tcPr>
          <w:p w:rsidRPr="00DF203F" w:rsidR="00BD2853" w:rsidP="00222240" w:rsidRDefault="00F441F4" w14:paraId="0E4E3989" w14:textId="0FE31924">
            <w:pPr>
              <w:pStyle w:val="Heading5"/>
              <w:rPr>
                <w:rFonts w:hint="eastAsia"/>
                <w:szCs w:val="24"/>
              </w:rPr>
            </w:pPr>
            <w:r>
              <w:rPr>
                <w:szCs w:val="24"/>
              </w:rPr>
              <w:t xml:space="preserve">Office Based/Hybrid Working </w:t>
            </w:r>
          </w:p>
        </w:tc>
        <w:tc>
          <w:tcPr>
            <w:tcW w:w="7185" w:type="dxa"/>
            <w:tcBorders>
              <w:top w:val="single" w:color="auto" w:sz="4" w:space="0"/>
              <w:left w:val="single" w:color="auto" w:sz="4" w:space="0"/>
              <w:bottom w:val="single" w:color="auto" w:sz="4" w:space="0"/>
              <w:right w:val="single" w:color="auto" w:sz="4" w:space="0"/>
            </w:tcBorders>
            <w:tcMar/>
          </w:tcPr>
          <w:p w:rsidR="00BD2853" w:rsidP="5628D36F" w:rsidRDefault="21B75736" w14:paraId="0E4E398A" w14:textId="5731A850">
            <w:r>
              <w:t xml:space="preserve">The role is hybrid between </w:t>
            </w:r>
            <w:r w:rsidR="1C642EB9">
              <w:t>Highcliffe Court</w:t>
            </w:r>
            <w:r>
              <w:t>, home and the community.</w:t>
            </w:r>
            <w:r w:rsidR="0588B9A2">
              <w:t xml:space="preserve"> </w:t>
            </w:r>
            <w:r w:rsidRPr="5628D36F" w:rsidR="6ADDFF44">
              <w:rPr>
                <w:rFonts w:ascii="Aptos" w:hAnsi="Aptos" w:eastAsia="Aptos" w:cs="Aptos"/>
                <w:szCs w:val="24"/>
              </w:rPr>
              <w:t>Occasional evening and weekend working will be required to support fundraising activity (time off in lieu provided)</w:t>
            </w:r>
          </w:p>
          <w:p w:rsidRPr="005A1555" w:rsidR="00BD2853" w:rsidP="00222240" w:rsidRDefault="106F45DC" w14:paraId="0E4E398B" w14:textId="490CC881">
            <w:r>
              <w:t xml:space="preserve"> </w:t>
            </w:r>
          </w:p>
        </w:tc>
      </w:tr>
      <w:tr w:rsidRPr="00DF203F" w:rsidR="00BD2853" w:rsidTr="6566F875" w14:paraId="0E4E3990" w14:textId="77777777">
        <w:tc>
          <w:tcPr>
            <w:tcW w:w="2137" w:type="dxa"/>
            <w:tcBorders>
              <w:top w:val="single" w:color="auto" w:sz="4" w:space="0"/>
              <w:left w:val="single" w:color="auto" w:sz="4" w:space="0"/>
              <w:bottom w:val="single" w:color="auto" w:sz="4" w:space="0"/>
              <w:right w:val="single" w:color="auto" w:sz="4" w:space="0"/>
            </w:tcBorders>
            <w:tcMar/>
          </w:tcPr>
          <w:p w:rsidRPr="00CB74DA" w:rsidR="00BD2853" w:rsidP="00222240" w:rsidRDefault="00BD2853" w14:paraId="0E4E398D" w14:textId="77777777">
            <w:pPr>
              <w:rPr>
                <w:rFonts w:ascii="Arial" w:hAnsi="Arial" w:cs="Arial"/>
                <w:b/>
                <w:color w:val="1300C1" w:themeColor="text2"/>
                <w:szCs w:val="24"/>
              </w:rPr>
            </w:pPr>
            <w:r w:rsidRPr="00CB74DA">
              <w:rPr>
                <w:rFonts w:ascii="Arial" w:hAnsi="Arial" w:cs="Arial"/>
                <w:b/>
                <w:color w:val="1300C1" w:themeColor="text2"/>
                <w:szCs w:val="24"/>
              </w:rPr>
              <w:t>Aim of the post:</w:t>
            </w:r>
          </w:p>
          <w:p w:rsidRPr="00DF203F" w:rsidR="00BD2853" w:rsidP="00222240" w:rsidRDefault="00BD2853" w14:paraId="0E4E398E" w14:textId="77777777">
            <w:pPr>
              <w:pStyle w:val="Heading5"/>
              <w:rPr>
                <w:rFonts w:hint="eastAsia"/>
                <w:szCs w:val="24"/>
              </w:rPr>
            </w:pPr>
          </w:p>
        </w:tc>
        <w:tc>
          <w:tcPr>
            <w:tcW w:w="7185" w:type="dxa"/>
            <w:tcBorders>
              <w:top w:val="single" w:color="auto" w:sz="4" w:space="0"/>
              <w:left w:val="single" w:color="auto" w:sz="4" w:space="0"/>
              <w:bottom w:val="single" w:color="auto" w:sz="4" w:space="0"/>
              <w:right w:val="single" w:color="auto" w:sz="4" w:space="0"/>
            </w:tcBorders>
            <w:tcMar/>
          </w:tcPr>
          <w:p w:rsidRPr="00DF203F" w:rsidR="00BD2853" w:rsidP="5628D36F" w:rsidRDefault="7D5A0259" w14:paraId="1BEBDAAD" w14:textId="1E38A42B">
            <w:pPr>
              <w:spacing w:after="0"/>
            </w:pPr>
            <w:r w:rsidRPr="5628D36F">
              <w:rPr>
                <w:rFonts w:ascii="Aptos" w:hAnsi="Aptos" w:eastAsia="Aptos" w:cs="Aptos"/>
                <w:szCs w:val="24"/>
              </w:rPr>
              <w:t>To play a key role in growing and strengthening York Mind’s voluntary income by supporting and delivering fundraising activity and building strong, long-term relationships with our supporters.</w:t>
            </w:r>
          </w:p>
          <w:p w:rsidRPr="00DF203F" w:rsidR="00BD2853" w:rsidP="5628D36F" w:rsidRDefault="00BD2853" w14:paraId="0E4E398F" w14:textId="3D06A9E9"/>
        </w:tc>
      </w:tr>
      <w:tr w:rsidRPr="00DF203F" w:rsidR="00BD2853" w:rsidTr="6566F875" w14:paraId="0E4E3992" w14:textId="77777777">
        <w:tc>
          <w:tcPr>
            <w:tcW w:w="9322" w:type="dxa"/>
            <w:gridSpan w:val="2"/>
            <w:tcBorders>
              <w:top w:val="single" w:color="auto" w:sz="4" w:space="0"/>
              <w:left w:val="single" w:color="auto" w:sz="4" w:space="0"/>
              <w:bottom w:val="single" w:color="auto" w:sz="4" w:space="0"/>
              <w:right w:val="single" w:color="auto" w:sz="4" w:space="0"/>
            </w:tcBorders>
            <w:tcMar/>
          </w:tcPr>
          <w:p w:rsidRPr="00DF203F" w:rsidR="00BD2853" w:rsidP="00222240" w:rsidRDefault="00BD2853" w14:paraId="0E4E3991" w14:textId="77777777">
            <w:pPr>
              <w:pStyle w:val="Heading5"/>
              <w:rPr>
                <w:rFonts w:hint="eastAsia"/>
                <w:szCs w:val="24"/>
              </w:rPr>
            </w:pPr>
            <w:r w:rsidRPr="00DF203F">
              <w:rPr>
                <w:szCs w:val="24"/>
              </w:rPr>
              <w:t xml:space="preserve">Main </w:t>
            </w:r>
            <w:r>
              <w:rPr>
                <w:szCs w:val="24"/>
              </w:rPr>
              <w:t>deliverables:</w:t>
            </w:r>
          </w:p>
        </w:tc>
      </w:tr>
      <w:tr w:rsidRPr="00DF203F" w:rsidR="00BD2853" w:rsidTr="6566F875" w14:paraId="0E4E3994" w14:textId="77777777">
        <w:tc>
          <w:tcPr>
            <w:tcW w:w="9322" w:type="dxa"/>
            <w:gridSpan w:val="2"/>
            <w:tcBorders>
              <w:top w:val="single" w:color="auto" w:sz="4" w:space="0"/>
              <w:left w:val="single" w:color="auto" w:sz="4" w:space="0"/>
              <w:bottom w:val="single" w:color="auto" w:sz="4" w:space="0"/>
              <w:right w:val="single" w:color="auto" w:sz="4" w:space="0"/>
            </w:tcBorders>
            <w:tcMar/>
          </w:tcPr>
          <w:p w:rsidRPr="004B0F42" w:rsidR="004B0F42" w:rsidP="00C86C74" w:rsidRDefault="49DCA41B" w14:paraId="58CDFC89" w14:textId="0D44602C">
            <w:pPr>
              <w:pStyle w:val="ListParagraph"/>
              <w:numPr>
                <w:ilvl w:val="0"/>
                <w:numId w:val="7"/>
              </w:numPr>
              <w:spacing w:after="0"/>
              <w:rPr>
                <w:rFonts w:ascii="Aptos" w:hAnsi="Aptos" w:eastAsia="Aptos" w:cs="Aptos"/>
                <w:szCs w:val="24"/>
              </w:rPr>
            </w:pPr>
            <w:r w:rsidRPr="5628D36F">
              <w:rPr>
                <w:rFonts w:ascii="Aptos" w:hAnsi="Aptos" w:eastAsia="Aptos" w:cs="Aptos"/>
                <w:szCs w:val="24"/>
              </w:rPr>
              <w:t>Individual Giving &amp; Donor Stewardship</w:t>
            </w:r>
          </w:p>
          <w:p w:rsidRPr="004B0F42" w:rsidR="004B0F42" w:rsidP="00C86C74" w:rsidRDefault="49DCA41B" w14:paraId="609B3128" w14:textId="7BE64A0A">
            <w:pPr>
              <w:pStyle w:val="ListParagraph"/>
              <w:numPr>
                <w:ilvl w:val="0"/>
                <w:numId w:val="7"/>
              </w:numPr>
              <w:spacing w:after="0"/>
              <w:rPr>
                <w:rFonts w:ascii="Aptos" w:hAnsi="Aptos" w:eastAsia="Aptos" w:cs="Aptos"/>
                <w:szCs w:val="24"/>
              </w:rPr>
            </w:pPr>
            <w:r w:rsidRPr="5628D36F">
              <w:rPr>
                <w:rFonts w:ascii="Aptos" w:hAnsi="Aptos" w:eastAsia="Aptos" w:cs="Aptos"/>
                <w:szCs w:val="24"/>
              </w:rPr>
              <w:t>Community, Events &amp; Peer-to-Peer Fundraising</w:t>
            </w:r>
          </w:p>
          <w:p w:rsidRPr="004B0F42" w:rsidR="004B0F42" w:rsidP="00C86C74" w:rsidRDefault="49DCA41B" w14:paraId="0AF31199" w14:textId="3DF200FF">
            <w:pPr>
              <w:pStyle w:val="ListParagraph"/>
              <w:numPr>
                <w:ilvl w:val="0"/>
                <w:numId w:val="7"/>
              </w:numPr>
              <w:spacing w:after="0"/>
              <w:rPr>
                <w:rFonts w:ascii="Aptos" w:hAnsi="Aptos" w:eastAsia="Aptos" w:cs="Aptos"/>
                <w:szCs w:val="24"/>
              </w:rPr>
            </w:pPr>
            <w:r w:rsidRPr="5628D36F">
              <w:rPr>
                <w:rFonts w:ascii="Aptos" w:hAnsi="Aptos" w:eastAsia="Aptos" w:cs="Aptos"/>
                <w:szCs w:val="24"/>
              </w:rPr>
              <w:t>Corporate Fundraising &amp; Relationship Support</w:t>
            </w:r>
          </w:p>
          <w:p w:rsidRPr="004B0F42" w:rsidR="004B0F42" w:rsidP="00C86C74" w:rsidRDefault="49DCA41B" w14:paraId="7D96A0E7" w14:textId="3C228FFF">
            <w:pPr>
              <w:pStyle w:val="ListParagraph"/>
              <w:numPr>
                <w:ilvl w:val="0"/>
                <w:numId w:val="7"/>
              </w:numPr>
              <w:spacing w:after="0"/>
              <w:rPr>
                <w:rFonts w:ascii="Aptos" w:hAnsi="Aptos" w:eastAsia="Aptos" w:cs="Aptos"/>
                <w:szCs w:val="24"/>
              </w:rPr>
            </w:pPr>
            <w:r w:rsidRPr="5628D36F">
              <w:rPr>
                <w:rFonts w:ascii="Aptos" w:hAnsi="Aptos" w:eastAsia="Aptos" w:cs="Aptos"/>
                <w:szCs w:val="24"/>
              </w:rPr>
              <w:t>Volunteer Recruitment &amp; Stewardship</w:t>
            </w:r>
          </w:p>
          <w:p w:rsidRPr="004B0F42" w:rsidR="004B0F42" w:rsidP="00C86C74" w:rsidRDefault="49DCA41B" w14:paraId="10C82B64" w14:textId="66B5053F">
            <w:pPr>
              <w:pStyle w:val="ListParagraph"/>
              <w:numPr>
                <w:ilvl w:val="0"/>
                <w:numId w:val="7"/>
              </w:numPr>
              <w:spacing w:after="0"/>
              <w:rPr>
                <w:rFonts w:ascii="Aptos" w:hAnsi="Aptos" w:eastAsia="Aptos" w:cs="Aptos"/>
                <w:szCs w:val="24"/>
              </w:rPr>
            </w:pPr>
            <w:r w:rsidRPr="5628D36F">
              <w:rPr>
                <w:rFonts w:ascii="Aptos" w:hAnsi="Aptos" w:eastAsia="Aptos" w:cs="Aptos"/>
                <w:szCs w:val="24"/>
              </w:rPr>
              <w:t>Newsletters, Website &amp; Charity Communications</w:t>
            </w:r>
          </w:p>
          <w:p w:rsidRPr="004B0F42" w:rsidR="004B0F42" w:rsidP="00C86C74" w:rsidRDefault="49DCA41B" w14:paraId="0E4E3993" w14:textId="5F979517">
            <w:pPr>
              <w:pStyle w:val="ListParagraph"/>
              <w:numPr>
                <w:ilvl w:val="0"/>
                <w:numId w:val="7"/>
              </w:numPr>
              <w:spacing w:after="0"/>
              <w:rPr>
                <w:rFonts w:ascii="Aptos" w:hAnsi="Aptos" w:eastAsia="Aptos" w:cs="Aptos"/>
                <w:szCs w:val="24"/>
              </w:rPr>
            </w:pPr>
            <w:r w:rsidRPr="5628D36F">
              <w:rPr>
                <w:rFonts w:ascii="Aptos" w:hAnsi="Aptos" w:eastAsia="Aptos" w:cs="Aptos"/>
                <w:szCs w:val="24"/>
              </w:rPr>
              <w:t>Work within York Mind Values</w:t>
            </w:r>
          </w:p>
        </w:tc>
      </w:tr>
      <w:tr w:rsidRPr="00DF203F" w:rsidR="00BD2853" w:rsidTr="6566F875" w14:paraId="0E4E3996" w14:textId="77777777">
        <w:tc>
          <w:tcPr>
            <w:tcW w:w="9322" w:type="dxa"/>
            <w:gridSpan w:val="2"/>
            <w:tcBorders>
              <w:top w:val="single" w:color="auto" w:sz="4" w:space="0"/>
              <w:left w:val="single" w:color="auto" w:sz="4" w:space="0"/>
              <w:bottom w:val="single" w:color="auto" w:sz="4" w:space="0"/>
              <w:right w:val="single" w:color="auto" w:sz="4" w:space="0"/>
            </w:tcBorders>
            <w:tcMar/>
          </w:tcPr>
          <w:p w:rsidRPr="00DF203F" w:rsidR="00BD2853" w:rsidP="00222240" w:rsidRDefault="00BD2853" w14:paraId="0E4E3995" w14:textId="77777777">
            <w:pPr>
              <w:pStyle w:val="Heading5"/>
              <w:rPr>
                <w:rFonts w:hint="eastAsia"/>
                <w:szCs w:val="24"/>
              </w:rPr>
            </w:pPr>
            <w:r w:rsidRPr="00DF203F">
              <w:rPr>
                <w:szCs w:val="24"/>
              </w:rPr>
              <w:t>Main duties:</w:t>
            </w:r>
          </w:p>
        </w:tc>
      </w:tr>
      <w:tr w:rsidRPr="00DF203F" w:rsidR="00BD2853" w:rsidTr="6566F875" w14:paraId="0E4E39A8" w14:textId="77777777">
        <w:tc>
          <w:tcPr>
            <w:tcW w:w="9322" w:type="dxa"/>
            <w:gridSpan w:val="2"/>
            <w:tcBorders>
              <w:top w:val="single" w:color="auto" w:sz="4" w:space="0"/>
              <w:left w:val="single" w:color="auto" w:sz="4" w:space="0"/>
              <w:bottom w:val="single" w:color="auto" w:sz="4" w:space="0"/>
              <w:right w:val="single" w:color="auto" w:sz="4" w:space="0"/>
            </w:tcBorders>
            <w:tcMar/>
          </w:tcPr>
          <w:p w:rsidRPr="00F441F4" w:rsidR="00027B43" w:rsidP="5628D36F" w:rsidRDefault="223C6731" w14:paraId="39E4CF9A" w14:textId="6ED0D6EE">
            <w:r w:rsidRPr="5628D36F">
              <w:rPr>
                <w:rFonts w:ascii="Aptos" w:hAnsi="Aptos" w:eastAsia="Aptos" w:cs="Aptos"/>
                <w:b/>
                <w:bCs/>
                <w:szCs w:val="24"/>
              </w:rPr>
              <w:t xml:space="preserve">1 - </w:t>
            </w:r>
            <w:r w:rsidRPr="5628D36F" w:rsidR="1695101B">
              <w:rPr>
                <w:rFonts w:ascii="Aptos" w:hAnsi="Aptos" w:eastAsia="Aptos" w:cs="Aptos"/>
                <w:b/>
                <w:bCs/>
                <w:szCs w:val="24"/>
              </w:rPr>
              <w:t>Individual Giving &amp; Donor Stewardship</w:t>
            </w:r>
          </w:p>
          <w:p w:rsidRPr="00F441F4" w:rsidR="00027B43" w:rsidP="00C86C74" w:rsidRDefault="1695101B" w14:paraId="4C0B8C89" w14:textId="467B4508">
            <w:pPr>
              <w:pStyle w:val="ListParagraph"/>
              <w:numPr>
                <w:ilvl w:val="0"/>
                <w:numId w:val="2"/>
              </w:numPr>
              <w:spacing w:after="0"/>
              <w:rPr>
                <w:rFonts w:ascii="Aptos" w:hAnsi="Aptos" w:eastAsia="Aptos" w:cs="Aptos"/>
                <w:szCs w:val="24"/>
              </w:rPr>
            </w:pPr>
            <w:r w:rsidRPr="5628D36F">
              <w:rPr>
                <w:rFonts w:ascii="Aptos" w:hAnsi="Aptos" w:eastAsia="Aptos" w:cs="Aptos"/>
                <w:szCs w:val="24"/>
              </w:rPr>
              <w:t>Contribute to the development and delivery of individual giving activity, including appeals and regular giving initiatives</w:t>
            </w:r>
          </w:p>
          <w:p w:rsidRPr="00F441F4" w:rsidR="00027B43" w:rsidP="00C86C74" w:rsidRDefault="1695101B" w14:paraId="441D5050" w14:textId="7F4CF082">
            <w:pPr>
              <w:pStyle w:val="ListParagraph"/>
              <w:numPr>
                <w:ilvl w:val="0"/>
                <w:numId w:val="2"/>
              </w:numPr>
              <w:spacing w:after="0"/>
              <w:rPr>
                <w:rFonts w:ascii="Aptos" w:hAnsi="Aptos" w:eastAsia="Aptos" w:cs="Aptos"/>
                <w:szCs w:val="24"/>
              </w:rPr>
            </w:pPr>
            <w:r w:rsidRPr="5628D36F">
              <w:rPr>
                <w:rFonts w:ascii="Aptos" w:hAnsi="Aptos" w:eastAsia="Aptos" w:cs="Aptos"/>
                <w:szCs w:val="24"/>
              </w:rPr>
              <w:t>Support donor stewardship through timely thank-</w:t>
            </w:r>
            <w:proofErr w:type="spellStart"/>
            <w:r w:rsidRPr="5628D36F">
              <w:rPr>
                <w:rFonts w:ascii="Aptos" w:hAnsi="Aptos" w:eastAsia="Aptos" w:cs="Aptos"/>
                <w:szCs w:val="24"/>
              </w:rPr>
              <w:t>yous</w:t>
            </w:r>
            <w:proofErr w:type="spellEnd"/>
            <w:r w:rsidRPr="5628D36F">
              <w:rPr>
                <w:rFonts w:ascii="Aptos" w:hAnsi="Aptos" w:eastAsia="Aptos" w:cs="Aptos"/>
                <w:szCs w:val="24"/>
              </w:rPr>
              <w:t>, impact updates and relationship-building communication</w:t>
            </w:r>
          </w:p>
          <w:p w:rsidRPr="00F441F4" w:rsidR="00027B43" w:rsidP="00C86C74" w:rsidRDefault="1695101B" w14:paraId="20B99A26" w14:textId="68B2F82D">
            <w:pPr>
              <w:pStyle w:val="ListParagraph"/>
              <w:numPr>
                <w:ilvl w:val="0"/>
                <w:numId w:val="2"/>
              </w:numPr>
              <w:spacing w:after="0"/>
              <w:rPr>
                <w:rFonts w:ascii="Aptos" w:hAnsi="Aptos" w:eastAsia="Aptos" w:cs="Aptos"/>
                <w:szCs w:val="24"/>
              </w:rPr>
            </w:pPr>
            <w:r w:rsidRPr="5628D36F">
              <w:rPr>
                <w:rFonts w:ascii="Aptos" w:hAnsi="Aptos" w:eastAsia="Aptos" w:cs="Aptos"/>
                <w:szCs w:val="24"/>
              </w:rPr>
              <w:t>Help identify opportunities to strengthen supporter journeys and encourage long-term engagement</w:t>
            </w:r>
          </w:p>
          <w:p w:rsidRPr="00F441F4" w:rsidR="00027B43" w:rsidP="00C86C74" w:rsidRDefault="1695101B" w14:paraId="3C63FCFD" w14:textId="6D115671">
            <w:pPr>
              <w:pStyle w:val="ListParagraph"/>
              <w:numPr>
                <w:ilvl w:val="0"/>
                <w:numId w:val="2"/>
              </w:numPr>
            </w:pPr>
            <w:r w:rsidRPr="5628D36F">
              <w:rPr>
                <w:rFonts w:ascii="Aptos" w:hAnsi="Aptos" w:eastAsia="Aptos" w:cs="Aptos"/>
                <w:szCs w:val="24"/>
              </w:rPr>
              <w:t>Maintain accurate supporter records and contribute to effective donor care processes</w:t>
            </w:r>
          </w:p>
          <w:p w:rsidRPr="00F441F4" w:rsidR="00027B43" w:rsidP="5628D36F" w:rsidRDefault="00027B43" w14:paraId="3EA288AE" w14:textId="7310084A">
            <w:pPr>
              <w:pStyle w:val="ListParagraph"/>
            </w:pPr>
          </w:p>
          <w:p w:rsidRPr="00F441F4" w:rsidR="00027B43" w:rsidP="5628D36F" w:rsidRDefault="3C7F8E1B" w14:paraId="7C7DD447" w14:textId="060E3B12">
            <w:pPr>
              <w:spacing w:after="0"/>
            </w:pPr>
            <w:r w:rsidRPr="5628D36F">
              <w:rPr>
                <w:rFonts w:ascii="Aptos" w:hAnsi="Aptos" w:eastAsia="Aptos" w:cs="Aptos"/>
                <w:b/>
                <w:bCs/>
                <w:szCs w:val="24"/>
              </w:rPr>
              <w:t xml:space="preserve">2 - </w:t>
            </w:r>
            <w:r w:rsidRPr="5628D36F" w:rsidR="1BB17783">
              <w:rPr>
                <w:rFonts w:ascii="Aptos" w:hAnsi="Aptos" w:eastAsia="Aptos" w:cs="Aptos"/>
                <w:b/>
                <w:bCs/>
                <w:szCs w:val="24"/>
              </w:rPr>
              <w:t>Community, Events &amp; Peer-to-Peer Fundraising</w:t>
            </w:r>
          </w:p>
          <w:p w:rsidRPr="00F441F4" w:rsidR="00027B43" w:rsidP="00C86C74" w:rsidRDefault="1BB17783" w14:paraId="00BC603A" w14:textId="6822D15A">
            <w:pPr>
              <w:pStyle w:val="ListParagraph"/>
              <w:numPr>
                <w:ilvl w:val="0"/>
                <w:numId w:val="1"/>
              </w:numPr>
              <w:spacing w:after="0"/>
              <w:rPr>
                <w:rFonts w:ascii="Aptos" w:hAnsi="Aptos" w:eastAsia="Aptos" w:cs="Aptos"/>
                <w:szCs w:val="24"/>
              </w:rPr>
            </w:pPr>
            <w:r w:rsidRPr="5628D36F">
              <w:rPr>
                <w:rFonts w:ascii="Aptos" w:hAnsi="Aptos" w:eastAsia="Aptos" w:cs="Aptos"/>
                <w:szCs w:val="24"/>
              </w:rPr>
              <w:t>Support the planning, promotion and delivery of fundraising events (e.g. challenge events, awareness days and community initiatives)</w:t>
            </w:r>
          </w:p>
          <w:p w:rsidRPr="00F441F4" w:rsidR="00027B43" w:rsidP="00C86C74" w:rsidRDefault="1BB17783" w14:paraId="33563346" w14:textId="75078C75">
            <w:pPr>
              <w:pStyle w:val="ListParagraph"/>
              <w:numPr>
                <w:ilvl w:val="0"/>
                <w:numId w:val="1"/>
              </w:numPr>
              <w:spacing w:after="0"/>
              <w:rPr>
                <w:rFonts w:ascii="Aptos" w:hAnsi="Aptos" w:eastAsia="Aptos" w:cs="Aptos"/>
                <w:szCs w:val="24"/>
              </w:rPr>
            </w:pPr>
            <w:r w:rsidRPr="5628D36F">
              <w:rPr>
                <w:rFonts w:ascii="Aptos" w:hAnsi="Aptos" w:eastAsia="Aptos" w:cs="Aptos"/>
                <w:szCs w:val="24"/>
              </w:rPr>
              <w:t>Act as a point of contact for community fundraisers, providing guidance, resources and encouragement</w:t>
            </w:r>
          </w:p>
          <w:p w:rsidRPr="00F441F4" w:rsidR="00027B43" w:rsidP="00C86C74" w:rsidRDefault="1BB17783" w14:paraId="6DE8C8DD" w14:textId="5F5650B2">
            <w:pPr>
              <w:pStyle w:val="ListParagraph"/>
              <w:numPr>
                <w:ilvl w:val="0"/>
                <w:numId w:val="1"/>
              </w:numPr>
              <w:spacing w:after="0"/>
              <w:rPr>
                <w:rFonts w:ascii="Aptos" w:hAnsi="Aptos" w:eastAsia="Aptos" w:cs="Aptos"/>
                <w:szCs w:val="24"/>
              </w:rPr>
            </w:pPr>
            <w:r w:rsidRPr="5628D36F">
              <w:rPr>
                <w:rFonts w:ascii="Aptos" w:hAnsi="Aptos" w:eastAsia="Aptos" w:cs="Aptos"/>
                <w:szCs w:val="24"/>
              </w:rPr>
              <w:t>Support and grow peer-to-peer fundraising activity, ensuring fundraisers have a positive experience</w:t>
            </w:r>
          </w:p>
          <w:p w:rsidRPr="00F441F4" w:rsidR="00027B43" w:rsidP="00C86C74" w:rsidRDefault="1BB17783" w14:paraId="3BDA1144" w14:textId="14719206">
            <w:pPr>
              <w:pStyle w:val="ListParagraph"/>
              <w:numPr>
                <w:ilvl w:val="0"/>
                <w:numId w:val="1"/>
              </w:numPr>
              <w:spacing w:after="0"/>
              <w:rPr>
                <w:rFonts w:ascii="Aptos" w:hAnsi="Aptos" w:eastAsia="Aptos" w:cs="Aptos"/>
                <w:szCs w:val="24"/>
              </w:rPr>
            </w:pPr>
            <w:r w:rsidRPr="5628D36F">
              <w:rPr>
                <w:rFonts w:ascii="Aptos" w:hAnsi="Aptos" w:eastAsia="Aptos" w:cs="Aptos"/>
                <w:szCs w:val="24"/>
              </w:rPr>
              <w:t>Help recruit and steward participants for key events and campaigns</w:t>
            </w:r>
          </w:p>
          <w:p w:rsidRPr="00F441F4" w:rsidR="00027B43" w:rsidP="5628D36F" w:rsidRDefault="00027B43" w14:paraId="36C81BE4" w14:textId="42FDE445">
            <w:pPr>
              <w:pStyle w:val="ListParagraph"/>
              <w:rPr>
                <w:b/>
                <w:bCs/>
              </w:rPr>
            </w:pPr>
          </w:p>
          <w:p w:rsidRPr="00F441F4" w:rsidR="00027B43" w:rsidP="5628D36F" w:rsidRDefault="3B0247B7" w14:paraId="568C39DD" w14:textId="5AC0019A">
            <w:pPr>
              <w:spacing w:after="0"/>
            </w:pPr>
            <w:r w:rsidRPr="5628D36F">
              <w:rPr>
                <w:rFonts w:ascii="Aptos" w:hAnsi="Aptos" w:eastAsia="Aptos" w:cs="Aptos"/>
                <w:b/>
                <w:bCs/>
                <w:szCs w:val="24"/>
              </w:rPr>
              <w:t xml:space="preserve">3 - </w:t>
            </w:r>
            <w:r w:rsidRPr="5628D36F" w:rsidR="1BB17783">
              <w:rPr>
                <w:rFonts w:ascii="Aptos" w:hAnsi="Aptos" w:eastAsia="Aptos" w:cs="Aptos"/>
                <w:b/>
                <w:bCs/>
                <w:szCs w:val="24"/>
              </w:rPr>
              <w:t>Corporate Fundraising &amp; Relationship Support</w:t>
            </w:r>
          </w:p>
          <w:p w:rsidRPr="00F441F4" w:rsidR="00027B43" w:rsidP="00C86C74" w:rsidRDefault="1BB17783" w14:paraId="78C62CB4" w14:textId="0D6F1DBF">
            <w:pPr>
              <w:pStyle w:val="ListParagraph"/>
              <w:numPr>
                <w:ilvl w:val="0"/>
                <w:numId w:val="6"/>
              </w:numPr>
              <w:spacing w:after="0"/>
              <w:rPr>
                <w:rFonts w:ascii="Aptos" w:hAnsi="Aptos" w:eastAsia="Aptos" w:cs="Aptos"/>
                <w:szCs w:val="24"/>
              </w:rPr>
            </w:pPr>
            <w:r w:rsidRPr="5628D36F">
              <w:rPr>
                <w:rFonts w:ascii="Aptos" w:hAnsi="Aptos" w:eastAsia="Aptos" w:cs="Aptos"/>
                <w:szCs w:val="24"/>
              </w:rPr>
              <w:t>Support the relationship management of corporate supporters, including communications, updates and recognition</w:t>
            </w:r>
          </w:p>
          <w:p w:rsidRPr="00F441F4" w:rsidR="00027B43" w:rsidP="00C86C74" w:rsidRDefault="1BB17783" w14:paraId="02FC65F3" w14:textId="6DCEF18E">
            <w:pPr>
              <w:pStyle w:val="ListParagraph"/>
              <w:numPr>
                <w:ilvl w:val="0"/>
                <w:numId w:val="6"/>
              </w:numPr>
              <w:spacing w:after="0"/>
              <w:rPr>
                <w:rFonts w:ascii="Aptos" w:hAnsi="Aptos" w:eastAsia="Aptos" w:cs="Aptos"/>
                <w:szCs w:val="24"/>
              </w:rPr>
            </w:pPr>
            <w:r w:rsidRPr="5628D36F">
              <w:rPr>
                <w:rFonts w:ascii="Aptos" w:hAnsi="Aptos" w:eastAsia="Aptos" w:cs="Aptos"/>
                <w:szCs w:val="24"/>
              </w:rPr>
              <w:t>Assist with developing proposals and presentations for prospective corporate partners</w:t>
            </w:r>
          </w:p>
          <w:p w:rsidRPr="00F441F4" w:rsidR="00027B43" w:rsidP="00C86C74" w:rsidRDefault="1BB17783" w14:paraId="753F1879" w14:textId="669ED2DF">
            <w:pPr>
              <w:pStyle w:val="ListParagraph"/>
              <w:numPr>
                <w:ilvl w:val="0"/>
                <w:numId w:val="6"/>
              </w:numPr>
              <w:spacing w:after="0"/>
              <w:rPr>
                <w:rFonts w:ascii="Aptos" w:hAnsi="Aptos" w:eastAsia="Aptos" w:cs="Aptos"/>
                <w:szCs w:val="24"/>
              </w:rPr>
            </w:pPr>
            <w:r w:rsidRPr="5628D36F">
              <w:rPr>
                <w:rFonts w:ascii="Aptos" w:hAnsi="Aptos" w:eastAsia="Aptos" w:cs="Aptos"/>
                <w:szCs w:val="24"/>
              </w:rPr>
              <w:t>Help research and approach potential corporate supporters</w:t>
            </w:r>
          </w:p>
          <w:p w:rsidRPr="00F441F4" w:rsidR="00027B43" w:rsidP="5628D36F" w:rsidRDefault="00027B43" w14:paraId="08E46284" w14:textId="5DE7FC2D">
            <w:pPr>
              <w:pStyle w:val="ListParagraph"/>
              <w:rPr>
                <w:b/>
                <w:bCs/>
              </w:rPr>
            </w:pPr>
          </w:p>
          <w:p w:rsidRPr="00F441F4" w:rsidR="00027B43" w:rsidP="5628D36F" w:rsidRDefault="319BBC3C" w14:paraId="5153ADCE" w14:textId="26DA2390">
            <w:pPr>
              <w:spacing w:after="0"/>
              <w:rPr>
                <w:rFonts w:ascii="Aptos" w:hAnsi="Aptos" w:eastAsia="Aptos" w:cs="Aptos"/>
                <w:b/>
                <w:bCs/>
                <w:szCs w:val="24"/>
              </w:rPr>
            </w:pPr>
            <w:r w:rsidRPr="5628D36F">
              <w:rPr>
                <w:rFonts w:ascii="Aptos" w:hAnsi="Aptos" w:eastAsia="Aptos" w:cs="Aptos"/>
                <w:b/>
                <w:bCs/>
                <w:szCs w:val="24"/>
              </w:rPr>
              <w:t xml:space="preserve">4 - </w:t>
            </w:r>
            <w:r w:rsidRPr="5628D36F" w:rsidR="1BB17783">
              <w:rPr>
                <w:rFonts w:ascii="Aptos" w:hAnsi="Aptos" w:eastAsia="Aptos" w:cs="Aptos"/>
                <w:b/>
                <w:bCs/>
                <w:szCs w:val="24"/>
              </w:rPr>
              <w:t>Volunteer Recruitment &amp; Stewardship</w:t>
            </w:r>
          </w:p>
          <w:p w:rsidRPr="00F441F4" w:rsidR="00027B43" w:rsidP="00C86C74" w:rsidRDefault="1BB17783" w14:paraId="12ACFC34" w14:textId="2E6A032B">
            <w:pPr>
              <w:pStyle w:val="ListParagraph"/>
              <w:numPr>
                <w:ilvl w:val="0"/>
                <w:numId w:val="5"/>
              </w:numPr>
              <w:spacing w:after="0"/>
              <w:rPr>
                <w:rFonts w:ascii="Aptos" w:hAnsi="Aptos" w:eastAsia="Aptos" w:cs="Aptos"/>
                <w:szCs w:val="24"/>
              </w:rPr>
            </w:pPr>
            <w:r w:rsidRPr="5628D36F">
              <w:rPr>
                <w:rFonts w:ascii="Aptos" w:hAnsi="Aptos" w:eastAsia="Aptos" w:cs="Aptos"/>
                <w:szCs w:val="24"/>
              </w:rPr>
              <w:t>Assist with the recruitment, coordination and support of fundraising volunteers for events and campaigns</w:t>
            </w:r>
          </w:p>
          <w:p w:rsidRPr="00F441F4" w:rsidR="00027B43" w:rsidP="00C86C74" w:rsidRDefault="1BB17783" w14:paraId="7B74CDE9" w14:textId="2EDF023E">
            <w:pPr>
              <w:pStyle w:val="ListParagraph"/>
              <w:numPr>
                <w:ilvl w:val="0"/>
                <w:numId w:val="5"/>
              </w:numPr>
              <w:spacing w:after="0"/>
              <w:rPr>
                <w:rFonts w:ascii="Aptos" w:hAnsi="Aptos" w:eastAsia="Aptos" w:cs="Aptos"/>
                <w:szCs w:val="24"/>
              </w:rPr>
            </w:pPr>
            <w:r w:rsidRPr="5628D36F">
              <w:rPr>
                <w:rFonts w:ascii="Aptos" w:hAnsi="Aptos" w:eastAsia="Aptos" w:cs="Aptos"/>
                <w:szCs w:val="24"/>
              </w:rPr>
              <w:t>Provide clear guidance and resources to ensure volunteers feel confident and valued</w:t>
            </w:r>
          </w:p>
          <w:p w:rsidRPr="00F441F4" w:rsidR="00027B43" w:rsidP="5628D36F" w:rsidRDefault="00027B43" w14:paraId="37EBFC0E" w14:textId="1483258E">
            <w:pPr>
              <w:pStyle w:val="ListParagraph"/>
              <w:rPr>
                <w:b/>
                <w:bCs/>
              </w:rPr>
            </w:pPr>
          </w:p>
          <w:p w:rsidRPr="00F441F4" w:rsidR="00027B43" w:rsidP="5628D36F" w:rsidRDefault="0B8CD105" w14:paraId="0EA53A0B" w14:textId="0CE52805">
            <w:pPr>
              <w:spacing w:after="0"/>
              <w:rPr>
                <w:rFonts w:ascii="Aptos" w:hAnsi="Aptos" w:eastAsia="Aptos" w:cs="Aptos"/>
                <w:b/>
                <w:bCs/>
                <w:szCs w:val="24"/>
              </w:rPr>
            </w:pPr>
            <w:r w:rsidRPr="5628D36F">
              <w:rPr>
                <w:rFonts w:ascii="Aptos" w:hAnsi="Aptos" w:eastAsia="Aptos" w:cs="Aptos"/>
                <w:b/>
                <w:bCs/>
                <w:szCs w:val="24"/>
              </w:rPr>
              <w:t xml:space="preserve">5 - </w:t>
            </w:r>
            <w:r w:rsidRPr="5628D36F" w:rsidR="1BB17783">
              <w:rPr>
                <w:rFonts w:ascii="Aptos" w:hAnsi="Aptos" w:eastAsia="Aptos" w:cs="Aptos"/>
                <w:b/>
                <w:bCs/>
                <w:szCs w:val="24"/>
              </w:rPr>
              <w:t>Newsletters, Website &amp; Charity Communications</w:t>
            </w:r>
          </w:p>
          <w:p w:rsidRPr="00F441F4" w:rsidR="00027B43" w:rsidP="00C86C74" w:rsidRDefault="1BB17783" w14:paraId="62E5B3C2" w14:textId="758505FB">
            <w:pPr>
              <w:pStyle w:val="ListParagraph"/>
              <w:numPr>
                <w:ilvl w:val="0"/>
                <w:numId w:val="4"/>
              </w:numPr>
              <w:spacing w:after="0"/>
              <w:rPr>
                <w:rFonts w:ascii="Aptos" w:hAnsi="Aptos" w:eastAsia="Aptos" w:cs="Aptos"/>
                <w:szCs w:val="24"/>
              </w:rPr>
            </w:pPr>
            <w:r w:rsidRPr="5628D36F">
              <w:rPr>
                <w:rFonts w:ascii="Aptos" w:hAnsi="Aptos" w:eastAsia="Aptos" w:cs="Aptos"/>
                <w:szCs w:val="24"/>
              </w:rPr>
              <w:t>Assist in producing and distributing engaging supporter communications</w:t>
            </w:r>
          </w:p>
          <w:p w:rsidRPr="00F441F4" w:rsidR="00027B43" w:rsidP="00C86C74" w:rsidRDefault="1BB17783" w14:paraId="2946B477" w14:textId="4986FC29">
            <w:pPr>
              <w:pStyle w:val="ListParagraph"/>
              <w:numPr>
                <w:ilvl w:val="0"/>
                <w:numId w:val="4"/>
              </w:numPr>
              <w:spacing w:after="0"/>
              <w:rPr>
                <w:rFonts w:ascii="Aptos" w:hAnsi="Aptos" w:eastAsia="Aptos" w:cs="Aptos"/>
                <w:szCs w:val="24"/>
              </w:rPr>
            </w:pPr>
            <w:r w:rsidRPr="5628D36F">
              <w:rPr>
                <w:rFonts w:ascii="Aptos" w:hAnsi="Aptos" w:eastAsia="Aptos" w:cs="Aptos"/>
                <w:szCs w:val="24"/>
              </w:rPr>
              <w:t>Help ensure fundraising information on the website remains accurate and up to date</w:t>
            </w:r>
          </w:p>
          <w:p w:rsidRPr="00F441F4" w:rsidR="00027B43" w:rsidP="00C86C74" w:rsidRDefault="1BB17783" w14:paraId="584E3D0A" w14:textId="79FF8000">
            <w:pPr>
              <w:pStyle w:val="ListParagraph"/>
              <w:numPr>
                <w:ilvl w:val="0"/>
                <w:numId w:val="4"/>
              </w:numPr>
              <w:spacing w:after="0"/>
              <w:rPr>
                <w:rFonts w:ascii="Aptos" w:hAnsi="Aptos" w:eastAsia="Aptos" w:cs="Aptos"/>
                <w:szCs w:val="24"/>
              </w:rPr>
            </w:pPr>
            <w:r w:rsidRPr="5628D36F">
              <w:rPr>
                <w:rFonts w:ascii="Aptos" w:hAnsi="Aptos" w:eastAsia="Aptos" w:cs="Aptos"/>
                <w:szCs w:val="24"/>
              </w:rPr>
              <w:t>Contribute to storytelling and impact sharing where appropriate to support fundraising activity</w:t>
            </w:r>
          </w:p>
          <w:p w:rsidRPr="00F441F4" w:rsidR="00027B43" w:rsidP="5628D36F" w:rsidRDefault="00027B43" w14:paraId="39F0E570" w14:textId="1F2166B3">
            <w:pPr>
              <w:pStyle w:val="ListParagraph"/>
              <w:rPr>
                <w:b/>
                <w:bCs/>
              </w:rPr>
            </w:pPr>
          </w:p>
          <w:p w:rsidRPr="00F441F4" w:rsidR="00027B43" w:rsidP="5628D36F" w:rsidRDefault="3B364834" w14:paraId="6F6C3690" w14:textId="4079E737">
            <w:pPr>
              <w:spacing w:after="0"/>
              <w:rPr>
                <w:rFonts w:ascii="Aptos" w:hAnsi="Aptos" w:eastAsia="Aptos" w:cs="Aptos"/>
                <w:b/>
                <w:bCs/>
                <w:szCs w:val="24"/>
              </w:rPr>
            </w:pPr>
            <w:r w:rsidRPr="5628D36F">
              <w:rPr>
                <w:rFonts w:ascii="Aptos" w:hAnsi="Aptos" w:eastAsia="Aptos" w:cs="Aptos"/>
                <w:b/>
                <w:bCs/>
                <w:szCs w:val="24"/>
              </w:rPr>
              <w:t xml:space="preserve">6 - </w:t>
            </w:r>
            <w:r w:rsidRPr="5628D36F" w:rsidR="1BB17783">
              <w:rPr>
                <w:rFonts w:ascii="Aptos" w:hAnsi="Aptos" w:eastAsia="Aptos" w:cs="Aptos"/>
                <w:b/>
                <w:bCs/>
                <w:szCs w:val="24"/>
              </w:rPr>
              <w:t>Work Within York Mind Values</w:t>
            </w:r>
          </w:p>
          <w:p w:rsidRPr="00F441F4" w:rsidR="00027B43" w:rsidP="00C86C74" w:rsidRDefault="1BB17783" w14:paraId="06C2E8C1" w14:textId="09B1F66B">
            <w:pPr>
              <w:pStyle w:val="ListParagraph"/>
              <w:numPr>
                <w:ilvl w:val="0"/>
                <w:numId w:val="3"/>
              </w:numPr>
              <w:spacing w:after="0"/>
              <w:rPr>
                <w:rFonts w:ascii="Aptos" w:hAnsi="Aptos" w:eastAsia="Aptos" w:cs="Aptos"/>
                <w:szCs w:val="24"/>
              </w:rPr>
            </w:pPr>
            <w:r w:rsidRPr="5628D36F">
              <w:rPr>
                <w:rFonts w:ascii="Aptos" w:hAnsi="Aptos" w:eastAsia="Aptos" w:cs="Aptos"/>
                <w:szCs w:val="24"/>
              </w:rPr>
              <w:t>Ensure commitment to quality, working within York Mind’s policies and procedures</w:t>
            </w:r>
          </w:p>
          <w:p w:rsidRPr="00F441F4" w:rsidR="00027B43" w:rsidP="00C86C74" w:rsidRDefault="1BB17783" w14:paraId="069C5C4F" w14:textId="0F375631">
            <w:pPr>
              <w:pStyle w:val="ListParagraph"/>
              <w:numPr>
                <w:ilvl w:val="0"/>
                <w:numId w:val="3"/>
              </w:numPr>
              <w:spacing w:after="0"/>
              <w:rPr>
                <w:rFonts w:ascii="Aptos" w:hAnsi="Aptos" w:eastAsia="Aptos" w:cs="Aptos"/>
                <w:szCs w:val="24"/>
              </w:rPr>
            </w:pPr>
            <w:r w:rsidRPr="5628D36F">
              <w:rPr>
                <w:rFonts w:ascii="Aptos" w:hAnsi="Aptos" w:eastAsia="Aptos" w:cs="Aptos"/>
                <w:szCs w:val="24"/>
              </w:rPr>
              <w:t>Actively engage within supervision</w:t>
            </w:r>
          </w:p>
          <w:p w:rsidRPr="00F441F4" w:rsidR="00027B43" w:rsidP="00C86C74" w:rsidRDefault="1BB17783" w14:paraId="6B2E1734" w14:textId="618C8F22">
            <w:pPr>
              <w:pStyle w:val="ListParagraph"/>
              <w:numPr>
                <w:ilvl w:val="0"/>
                <w:numId w:val="3"/>
              </w:numPr>
              <w:spacing w:after="0"/>
              <w:rPr>
                <w:rFonts w:ascii="Aptos" w:hAnsi="Aptos" w:eastAsia="Aptos" w:cs="Aptos"/>
                <w:szCs w:val="24"/>
              </w:rPr>
            </w:pPr>
            <w:r w:rsidRPr="5628D36F">
              <w:rPr>
                <w:rFonts w:ascii="Aptos" w:hAnsi="Aptos" w:eastAsia="Aptos" w:cs="Aptos"/>
                <w:szCs w:val="24"/>
              </w:rPr>
              <w:t>Contribute to the wider development of York Mind</w:t>
            </w:r>
          </w:p>
          <w:p w:rsidRPr="00F441F4" w:rsidR="00027B43" w:rsidP="00C86C74" w:rsidRDefault="1BB17783" w14:paraId="0088BA1C" w14:textId="319A7468">
            <w:pPr>
              <w:pStyle w:val="ListParagraph"/>
              <w:numPr>
                <w:ilvl w:val="0"/>
                <w:numId w:val="3"/>
              </w:numPr>
              <w:spacing w:after="0"/>
              <w:rPr>
                <w:rFonts w:ascii="Aptos" w:hAnsi="Aptos" w:eastAsia="Aptos" w:cs="Aptos"/>
                <w:szCs w:val="24"/>
              </w:rPr>
            </w:pPr>
            <w:r w:rsidRPr="5628D36F">
              <w:rPr>
                <w:rFonts w:ascii="Aptos" w:hAnsi="Aptos" w:eastAsia="Aptos" w:cs="Aptos"/>
                <w:szCs w:val="24"/>
              </w:rPr>
              <w:t>Be a champion for mental health</w:t>
            </w:r>
          </w:p>
          <w:p w:rsidRPr="00F441F4" w:rsidR="00027B43" w:rsidP="00C86C74" w:rsidRDefault="1BB17783" w14:paraId="312A3C93" w14:textId="5CD3CBCD">
            <w:pPr>
              <w:pStyle w:val="ListParagraph"/>
              <w:numPr>
                <w:ilvl w:val="0"/>
                <w:numId w:val="3"/>
              </w:numPr>
              <w:spacing w:after="0"/>
              <w:rPr>
                <w:rFonts w:ascii="Aptos" w:hAnsi="Aptos" w:eastAsia="Aptos" w:cs="Aptos"/>
                <w:szCs w:val="24"/>
              </w:rPr>
            </w:pPr>
            <w:r w:rsidRPr="5628D36F">
              <w:rPr>
                <w:rFonts w:ascii="Aptos" w:hAnsi="Aptos" w:eastAsia="Aptos" w:cs="Aptos"/>
                <w:szCs w:val="24"/>
              </w:rPr>
              <w:t>Working collaboratively across other York Mind services to help achieve the strategic vision of the organisation</w:t>
            </w:r>
          </w:p>
          <w:p w:rsidRPr="00F441F4" w:rsidR="00027B43" w:rsidP="5628D36F" w:rsidRDefault="00027B43" w14:paraId="1300C7BF" w14:textId="36B3C47C">
            <w:pPr>
              <w:pStyle w:val="ListParagraph"/>
              <w:spacing w:after="0"/>
              <w:rPr>
                <w:rFonts w:ascii="Aptos" w:hAnsi="Aptos" w:eastAsia="Aptos" w:cs="Aptos"/>
                <w:szCs w:val="24"/>
              </w:rPr>
            </w:pPr>
          </w:p>
          <w:p w:rsidRPr="00F441F4" w:rsidR="00027B43" w:rsidP="5628D36F" w:rsidRDefault="1BB17783" w14:paraId="55ABB034" w14:textId="6CA3049C">
            <w:pPr>
              <w:spacing w:after="0"/>
            </w:pPr>
            <w:r w:rsidRPr="5628D36F">
              <w:rPr>
                <w:rFonts w:ascii="Aptos" w:hAnsi="Aptos" w:eastAsia="Aptos" w:cs="Aptos"/>
                <w:szCs w:val="24"/>
              </w:rPr>
              <w:t>The post holder will carry out any other duties, which are within the scope, spirit, and purpose of the role as requested by the line manager.</w:t>
            </w:r>
          </w:p>
          <w:p w:rsidRPr="00F441F4" w:rsidR="00027B43" w:rsidP="5628D36F" w:rsidRDefault="1BB17783" w14:paraId="75E1BEBB" w14:textId="5E4778F8">
            <w:pPr>
              <w:spacing w:after="0"/>
            </w:pPr>
            <w:r w:rsidRPr="5628D36F">
              <w:rPr>
                <w:rFonts w:ascii="Aptos" w:hAnsi="Aptos" w:eastAsia="Aptos" w:cs="Aptos"/>
                <w:szCs w:val="24"/>
              </w:rPr>
              <w:t xml:space="preserve"> </w:t>
            </w:r>
          </w:p>
          <w:p w:rsidRPr="00F441F4" w:rsidR="00027B43" w:rsidP="5628D36F" w:rsidRDefault="1BB17783" w14:paraId="79D9A24B" w14:textId="29141B27">
            <w:pPr>
              <w:spacing w:after="0"/>
            </w:pPr>
            <w:r w:rsidRPr="5628D36F">
              <w:rPr>
                <w:rFonts w:ascii="Aptos" w:hAnsi="Aptos" w:eastAsia="Aptos" w:cs="Aptos"/>
                <w:szCs w:val="24"/>
              </w:rPr>
              <w:t>If duties and responsibilities change, the job description will be reviewed an amended in consultation with the post holder.</w:t>
            </w:r>
          </w:p>
          <w:p w:rsidRPr="00F441F4" w:rsidR="00027B43" w:rsidP="5628D36F" w:rsidRDefault="00027B43" w14:paraId="0E4E39A7" w14:textId="273860FC">
            <w:pPr>
              <w:ind w:left="720"/>
              <w:rPr>
                <w:b/>
                <w:bCs/>
              </w:rPr>
            </w:pPr>
          </w:p>
        </w:tc>
      </w:tr>
      <w:tr w:rsidRPr="00DF203F" w:rsidR="00BD2853" w:rsidTr="6566F875" w14:paraId="0E4E39AB" w14:textId="77777777">
        <w:tc>
          <w:tcPr>
            <w:tcW w:w="2137" w:type="dxa"/>
            <w:tcBorders>
              <w:top w:val="single" w:color="auto" w:sz="4" w:space="0"/>
              <w:left w:val="single" w:color="auto" w:sz="4" w:space="0"/>
              <w:bottom w:val="single" w:color="auto" w:sz="4" w:space="0"/>
              <w:right w:val="single" w:color="auto" w:sz="4" w:space="0"/>
            </w:tcBorders>
            <w:tcMar/>
          </w:tcPr>
          <w:p w:rsidRPr="00DF203F" w:rsidR="00BD2853" w:rsidP="00222240" w:rsidRDefault="00BD2853" w14:paraId="0E4E39A9" w14:textId="77777777">
            <w:pPr>
              <w:pStyle w:val="BodyText"/>
              <w:spacing w:after="240"/>
              <w:rPr>
                <w:rFonts w:cs="Arial"/>
                <w:b/>
                <w:szCs w:val="24"/>
              </w:rPr>
            </w:pPr>
            <w:r w:rsidRPr="00CB74DA">
              <w:rPr>
                <w:rFonts w:cs="Arial"/>
                <w:b/>
                <w:color w:val="1300C1" w:themeColor="text2"/>
                <w:szCs w:val="24"/>
              </w:rPr>
              <w:t>Essential qualifications:</w:t>
            </w:r>
          </w:p>
        </w:tc>
        <w:tc>
          <w:tcPr>
            <w:tcW w:w="7185" w:type="dxa"/>
            <w:tcBorders>
              <w:top w:val="single" w:color="auto" w:sz="4" w:space="0"/>
              <w:left w:val="single" w:color="auto" w:sz="4" w:space="0"/>
              <w:bottom w:val="single" w:color="auto" w:sz="4" w:space="0"/>
              <w:right w:val="single" w:color="auto" w:sz="4" w:space="0"/>
            </w:tcBorders>
            <w:tcMar/>
          </w:tcPr>
          <w:p w:rsidRPr="00DF203F" w:rsidR="00BD2853" w:rsidP="00222240" w:rsidRDefault="00BD2853" w14:paraId="0E4E39AA" w14:textId="6F261958">
            <w:pPr>
              <w:pStyle w:val="Heading5"/>
              <w:rPr>
                <w:rFonts w:hint="eastAsia"/>
                <w:szCs w:val="24"/>
              </w:rPr>
            </w:pPr>
          </w:p>
        </w:tc>
      </w:tr>
    </w:tbl>
    <w:p w:rsidRPr="00DF203F" w:rsidR="00BD2853" w:rsidP="00BD2853" w:rsidRDefault="00BD2853" w14:paraId="0E4E39AC" w14:textId="77777777">
      <w:pPr>
        <w:pStyle w:val="Heading5"/>
        <w:rPr>
          <w:rFonts w:hint="eastAsia"/>
          <w:szCs w:val="24"/>
        </w:rPr>
      </w:pPr>
    </w:p>
    <w:p w:rsidR="00222240" w:rsidP="00222240" w:rsidRDefault="00222240" w14:paraId="0E4E39AD" w14:textId="77777777">
      <w:pPr>
        <w:pStyle w:val="BodyText"/>
      </w:pPr>
    </w:p>
    <w:p w:rsidR="00BD2853" w:rsidP="00222240" w:rsidRDefault="00BD2853" w14:paraId="0E4E39AE" w14:textId="77777777">
      <w:pPr>
        <w:pStyle w:val="BodyText"/>
      </w:pPr>
    </w:p>
    <w:p w:rsidR="00BD2853" w:rsidRDefault="00BD2853" w14:paraId="0E4E39AF" w14:textId="77777777">
      <w:pPr>
        <w:spacing w:after="0" w:line="240" w:lineRule="auto"/>
        <w:rPr>
          <w:b/>
          <w:bCs/>
          <w:color w:val="1300C1" w:themeColor="text2"/>
          <w:sz w:val="42"/>
          <w:szCs w:val="28"/>
        </w:rPr>
      </w:pPr>
      <w:r>
        <w:br w:type="page"/>
      </w:r>
    </w:p>
    <w:p w:rsidR="004E70FB" w:rsidP="00661FDC" w:rsidRDefault="007162ED" w14:paraId="0E4E39B0" w14:textId="77777777">
      <w:pPr>
        <w:pStyle w:val="Heading2"/>
      </w:pPr>
      <w:r w:rsidRPr="004775CB">
        <w:rPr>
          <w:noProof/>
          <w:lang w:eastAsia="en-GB"/>
        </w:rPr>
        <w:drawing>
          <wp:anchor distT="0" distB="0" distL="114300" distR="114300" simplePos="0" relativeHeight="251658243" behindDoc="0" locked="0" layoutInCell="1" allowOverlap="1" wp14:anchorId="0E4E3A1F" wp14:editId="23F9019A">
            <wp:simplePos x="0" y="0"/>
            <wp:positionH relativeFrom="page">
              <wp:align>right</wp:align>
            </wp:positionH>
            <wp:positionV relativeFrom="page">
              <wp:align>top</wp:align>
            </wp:positionV>
            <wp:extent cx="1940400" cy="2412000"/>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0400" cy="2412000"/>
                    </a:xfrm>
                    <a:prstGeom prst="rect">
                      <a:avLst/>
                    </a:prstGeom>
                  </pic:spPr>
                </pic:pic>
              </a:graphicData>
            </a:graphic>
            <wp14:sizeRelH relativeFrom="margin">
              <wp14:pctWidth>0</wp14:pctWidth>
            </wp14:sizeRelH>
            <wp14:sizeRelV relativeFrom="margin">
              <wp14:pctHeight>0</wp14:pctHeight>
            </wp14:sizeRelV>
          </wp:anchor>
        </w:drawing>
      </w:r>
      <w:r w:rsidR="004E70FB">
        <w:t>Person Specification</w:t>
      </w:r>
    </w:p>
    <w:p w:rsidR="003739ED" w:rsidP="003739ED" w:rsidRDefault="003739ED" w14:paraId="0E4E39B1" w14:textId="77777777">
      <w:pPr>
        <w:pStyle w:val="IntroductionTextB"/>
      </w:pPr>
    </w:p>
    <w:p w:rsidRPr="00441194" w:rsidR="004E70FB" w:rsidP="003739ED" w:rsidRDefault="003739ED" w14:paraId="0E4E39B2" w14:textId="77777777">
      <w:pPr>
        <w:pStyle w:val="IntroductionTextB"/>
        <w:rPr>
          <w:b w:val="0"/>
        </w:rPr>
      </w:pPr>
      <w:r w:rsidRPr="00441194">
        <w:rPr>
          <w:b w:val="0"/>
        </w:rPr>
        <w:t xml:space="preserve">Don’t just tell us how you meet the specification – show us! Feel free to tell us about projects you’ve worked on, awards you’ve won, training you’ve undertaken , developments you contributed to. Feel free to add </w:t>
      </w:r>
      <w:proofErr w:type="spellStart"/>
      <w:r w:rsidRPr="00441194">
        <w:rPr>
          <w:b w:val="0"/>
        </w:rPr>
        <w:t>photo’s</w:t>
      </w:r>
      <w:proofErr w:type="spellEnd"/>
      <w:r w:rsidRPr="00441194">
        <w:rPr>
          <w:b w:val="0"/>
        </w:rPr>
        <w:t xml:space="preserve"> and videos</w:t>
      </w:r>
    </w:p>
    <w:tbl>
      <w:tblPr>
        <w:tblStyle w:val="TableGrid"/>
        <w:tblW w:w="9011" w:type="dxa"/>
        <w:tblLook w:val="04A0" w:firstRow="1" w:lastRow="0" w:firstColumn="1" w:lastColumn="0" w:noHBand="0" w:noVBand="1"/>
      </w:tblPr>
      <w:tblGrid>
        <w:gridCol w:w="6799"/>
        <w:gridCol w:w="2212"/>
      </w:tblGrid>
      <w:tr w:rsidRPr="001930E6" w:rsidR="00CE45D7" w:rsidTr="5628D36F" w14:paraId="0E4E39B5" w14:textId="77777777">
        <w:tc>
          <w:tcPr>
            <w:tcW w:w="6799" w:type="dxa"/>
            <w:shd w:val="clear" w:color="auto" w:fill="1CEF9F" w:themeFill="accent3" w:themeFillShade="BF"/>
          </w:tcPr>
          <w:p w:rsidRPr="001930E6" w:rsidR="00CE45D7" w:rsidP="00F66DA9" w:rsidRDefault="00CE45D7" w14:paraId="0E4E39B3" w14:textId="77777777">
            <w:pPr>
              <w:rPr>
                <w:b/>
                <w:color w:val="FFFFFF" w:themeColor="background1"/>
              </w:rPr>
            </w:pPr>
            <w:r w:rsidRPr="001930E6">
              <w:rPr>
                <w:b/>
                <w:color w:val="FFFFFF" w:themeColor="background1"/>
              </w:rPr>
              <w:t xml:space="preserve">Knowledge </w:t>
            </w:r>
            <w:r>
              <w:rPr>
                <w:b/>
                <w:color w:val="FFFFFF" w:themeColor="background1"/>
              </w:rPr>
              <w:t xml:space="preserve">, </w:t>
            </w:r>
            <w:r w:rsidRPr="001930E6">
              <w:rPr>
                <w:b/>
                <w:color w:val="FFFFFF" w:themeColor="background1"/>
              </w:rPr>
              <w:t xml:space="preserve">Skills </w:t>
            </w:r>
            <w:r>
              <w:rPr>
                <w:b/>
                <w:color w:val="FFFFFF" w:themeColor="background1"/>
              </w:rPr>
              <w:t>and Experience</w:t>
            </w:r>
          </w:p>
        </w:tc>
        <w:tc>
          <w:tcPr>
            <w:tcW w:w="2212" w:type="dxa"/>
            <w:shd w:val="clear" w:color="auto" w:fill="1CEF9F" w:themeFill="accent3" w:themeFillShade="BF"/>
          </w:tcPr>
          <w:p w:rsidRPr="001930E6" w:rsidR="00CE45D7" w:rsidP="00F66DA9" w:rsidRDefault="001D4591" w14:paraId="0E4E39B4" w14:textId="77777777">
            <w:pPr>
              <w:rPr>
                <w:b/>
                <w:color w:val="FFFFFF" w:themeColor="background1"/>
              </w:rPr>
            </w:pPr>
            <w:r>
              <w:rPr>
                <w:b/>
                <w:color w:val="FFFFFF" w:themeColor="background1"/>
              </w:rPr>
              <w:t xml:space="preserve">Where this will be evidenced Application (A), Interview (I), Exercise (E) </w:t>
            </w:r>
          </w:p>
        </w:tc>
      </w:tr>
      <w:tr w:rsidR="00CE45D7" w:rsidTr="5628D36F" w14:paraId="0E4E39B8" w14:textId="77777777">
        <w:tc>
          <w:tcPr>
            <w:tcW w:w="6799" w:type="dxa"/>
          </w:tcPr>
          <w:p w:rsidR="00CE45D7" w:rsidP="5628D36F" w:rsidRDefault="3BBD3E37" w14:paraId="48DB4B59" w14:textId="5491AF75">
            <w:pPr>
              <w:spacing w:after="0"/>
              <w:rPr>
                <w:rFonts w:ascii="Aptos" w:hAnsi="Aptos" w:eastAsia="Aptos" w:cs="Aptos"/>
                <w:szCs w:val="24"/>
              </w:rPr>
            </w:pPr>
            <w:r w:rsidRPr="5628D36F">
              <w:rPr>
                <w:rFonts w:ascii="Aptos" w:hAnsi="Aptos" w:eastAsia="Aptos" w:cs="Aptos"/>
                <w:szCs w:val="24"/>
              </w:rPr>
              <w:t>Demonstrable experience delivering income-generating fundraising activity, ideally within a charity setting</w:t>
            </w:r>
          </w:p>
          <w:p w:rsidR="00CE45D7" w:rsidP="005D4D0D" w:rsidRDefault="00CE45D7" w14:paraId="0E4E39B6" w14:textId="29E218AE"/>
        </w:tc>
        <w:tc>
          <w:tcPr>
            <w:tcW w:w="2212" w:type="dxa"/>
          </w:tcPr>
          <w:p w:rsidR="00CE45D7" w:rsidP="005D4D0D" w:rsidRDefault="000F28C9" w14:paraId="0E4E39B7" w14:textId="539259A9">
            <w:r>
              <w:t>A/I</w:t>
            </w:r>
          </w:p>
        </w:tc>
      </w:tr>
      <w:tr w:rsidR="00CE45D7" w:rsidTr="5628D36F" w14:paraId="0E4E39BB" w14:textId="77777777">
        <w:tc>
          <w:tcPr>
            <w:tcW w:w="6799" w:type="dxa"/>
          </w:tcPr>
          <w:p w:rsidR="00CE45D7" w:rsidP="5628D36F" w:rsidRDefault="3C2EF26D" w14:paraId="1F93C71A" w14:textId="36C62230">
            <w:pPr>
              <w:spacing w:after="0"/>
              <w:rPr>
                <w:rFonts w:ascii="Aptos" w:hAnsi="Aptos" w:eastAsia="Aptos" w:cs="Aptos"/>
                <w:szCs w:val="24"/>
              </w:rPr>
            </w:pPr>
            <w:r w:rsidRPr="5628D36F">
              <w:rPr>
                <w:rFonts w:ascii="Aptos" w:hAnsi="Aptos" w:eastAsia="Aptos" w:cs="Aptos"/>
                <w:szCs w:val="24"/>
              </w:rPr>
              <w:t>Understanding of fundraising principles and supporter stewardship</w:t>
            </w:r>
          </w:p>
          <w:p w:rsidR="00CE45D7" w:rsidP="00441194" w:rsidRDefault="00CE45D7" w14:paraId="0E4E39B9" w14:textId="2DE75BE9"/>
        </w:tc>
        <w:tc>
          <w:tcPr>
            <w:tcW w:w="2212" w:type="dxa"/>
          </w:tcPr>
          <w:p w:rsidR="00CE45D7" w:rsidP="00441194" w:rsidRDefault="000F28C9" w14:paraId="0E4E39BA" w14:textId="32C92EC6">
            <w:r>
              <w:t>A/I</w:t>
            </w:r>
          </w:p>
        </w:tc>
      </w:tr>
      <w:tr w:rsidR="00CE45D7" w:rsidTr="5628D36F" w14:paraId="0E4E39BE" w14:textId="77777777">
        <w:tc>
          <w:tcPr>
            <w:tcW w:w="6799" w:type="dxa"/>
          </w:tcPr>
          <w:p w:rsidR="00CE45D7" w:rsidP="5628D36F" w:rsidRDefault="31E09B15" w14:paraId="087C8D7D" w14:textId="54EFE35E">
            <w:pPr>
              <w:spacing w:after="0"/>
              <w:rPr>
                <w:rFonts w:ascii="Aptos" w:hAnsi="Aptos" w:eastAsia="Aptos" w:cs="Aptos"/>
                <w:szCs w:val="24"/>
              </w:rPr>
            </w:pPr>
            <w:r w:rsidRPr="5628D36F">
              <w:rPr>
                <w:rFonts w:ascii="Aptos" w:hAnsi="Aptos" w:eastAsia="Aptos" w:cs="Aptos"/>
                <w:szCs w:val="24"/>
              </w:rPr>
              <w:t>Experience of organising and supporting events, campaigns or community fundraising initiatives</w:t>
            </w:r>
          </w:p>
          <w:p w:rsidR="00CE45D7" w:rsidP="005D4D0D" w:rsidRDefault="00CE45D7" w14:paraId="0E4E39BC" w14:textId="3F7F21F1"/>
        </w:tc>
        <w:tc>
          <w:tcPr>
            <w:tcW w:w="2212" w:type="dxa"/>
          </w:tcPr>
          <w:p w:rsidR="00CE45D7" w:rsidP="005D4D0D" w:rsidRDefault="000F28C9" w14:paraId="0E4E39BD" w14:textId="6B142477">
            <w:r>
              <w:t>A/I</w:t>
            </w:r>
          </w:p>
        </w:tc>
      </w:tr>
      <w:tr w:rsidR="004C1E58" w:rsidTr="5628D36F" w14:paraId="658D20A7" w14:textId="77777777">
        <w:tc>
          <w:tcPr>
            <w:tcW w:w="6799" w:type="dxa"/>
          </w:tcPr>
          <w:p w:rsidR="004C1E58" w:rsidP="5628D36F" w:rsidRDefault="67E6EE5C" w14:paraId="4497889B" w14:textId="7994CE0E">
            <w:pPr>
              <w:spacing w:after="0"/>
              <w:rPr>
                <w:rFonts w:ascii="Aptos" w:hAnsi="Aptos" w:eastAsia="Aptos" w:cs="Aptos"/>
                <w:szCs w:val="24"/>
              </w:rPr>
            </w:pPr>
            <w:r w:rsidRPr="5628D36F">
              <w:rPr>
                <w:rFonts w:ascii="Aptos" w:hAnsi="Aptos" w:eastAsia="Aptos" w:cs="Aptos"/>
                <w:szCs w:val="24"/>
              </w:rPr>
              <w:t>Ability to build effective and sustainable relationships with supporters or external partners</w:t>
            </w:r>
          </w:p>
          <w:p w:rsidR="004C1E58" w:rsidP="00441194" w:rsidRDefault="004C1E58" w14:paraId="4E2D9DEF" w14:textId="14439356"/>
        </w:tc>
        <w:tc>
          <w:tcPr>
            <w:tcW w:w="2212" w:type="dxa"/>
          </w:tcPr>
          <w:p w:rsidR="004C1E58" w:rsidP="00441194" w:rsidRDefault="000F28C9" w14:paraId="4710AB6C" w14:textId="7EC7CE75">
            <w:r>
              <w:t>A/I</w:t>
            </w:r>
          </w:p>
        </w:tc>
      </w:tr>
      <w:tr w:rsidR="00CE45D7" w:rsidTr="5628D36F" w14:paraId="0E4E39C1" w14:textId="77777777">
        <w:tc>
          <w:tcPr>
            <w:tcW w:w="6799" w:type="dxa"/>
          </w:tcPr>
          <w:p w:rsidR="00CE45D7" w:rsidP="5628D36F" w:rsidRDefault="7C356DCC" w14:paraId="76DA845E" w14:textId="00119BF9">
            <w:pPr>
              <w:spacing w:after="0"/>
              <w:rPr>
                <w:rFonts w:ascii="Aptos" w:hAnsi="Aptos" w:eastAsia="Aptos" w:cs="Aptos"/>
                <w:szCs w:val="24"/>
              </w:rPr>
            </w:pPr>
            <w:r w:rsidRPr="5628D36F">
              <w:rPr>
                <w:rFonts w:ascii="Aptos" w:hAnsi="Aptos" w:eastAsia="Aptos" w:cs="Aptos"/>
                <w:szCs w:val="24"/>
              </w:rPr>
              <w:t>Experience working collaboratively within a team and willingness to support across different areas when needed</w:t>
            </w:r>
          </w:p>
          <w:p w:rsidR="00CE45D7" w:rsidP="00441194" w:rsidRDefault="00CE45D7" w14:paraId="0E4E39BF" w14:textId="14C77A63"/>
        </w:tc>
        <w:tc>
          <w:tcPr>
            <w:tcW w:w="2212" w:type="dxa"/>
          </w:tcPr>
          <w:p w:rsidR="00CE45D7" w:rsidP="00441194" w:rsidRDefault="000F28C9" w14:paraId="0E4E39C0" w14:textId="524847A1">
            <w:r>
              <w:t>A/I</w:t>
            </w:r>
          </w:p>
        </w:tc>
      </w:tr>
      <w:tr w:rsidR="004C1E58" w:rsidTr="5628D36F" w14:paraId="7F66F52D" w14:textId="77777777">
        <w:tc>
          <w:tcPr>
            <w:tcW w:w="6799" w:type="dxa"/>
          </w:tcPr>
          <w:p w:rsidR="004C1E58" w:rsidP="5628D36F" w:rsidRDefault="088CFE8E" w14:paraId="0BA8B0F1" w14:textId="4C37DFB0">
            <w:pPr>
              <w:spacing w:after="0"/>
              <w:rPr>
                <w:rFonts w:ascii="Aptos" w:hAnsi="Aptos" w:eastAsia="Aptos" w:cs="Aptos"/>
                <w:szCs w:val="24"/>
              </w:rPr>
            </w:pPr>
            <w:r w:rsidRPr="5628D36F">
              <w:rPr>
                <w:rFonts w:ascii="Aptos" w:hAnsi="Aptos" w:eastAsia="Aptos" w:cs="Aptos"/>
                <w:szCs w:val="24"/>
              </w:rPr>
              <w:t>Excellent written and verbal communication, and creative thinking skills</w:t>
            </w:r>
          </w:p>
          <w:p w:rsidR="004C1E58" w:rsidP="00441194" w:rsidRDefault="004C1E58" w14:paraId="109BFCC7" w14:textId="2810972F"/>
        </w:tc>
        <w:tc>
          <w:tcPr>
            <w:tcW w:w="2212" w:type="dxa"/>
          </w:tcPr>
          <w:p w:rsidR="004C1E58" w:rsidP="00441194" w:rsidRDefault="000F28C9" w14:paraId="4B3D07F4" w14:textId="39F0BF55">
            <w:r>
              <w:t>A/I</w:t>
            </w:r>
          </w:p>
        </w:tc>
      </w:tr>
      <w:tr w:rsidR="004C1E58" w:rsidTr="5628D36F" w14:paraId="39760B56" w14:textId="77777777">
        <w:tc>
          <w:tcPr>
            <w:tcW w:w="6799" w:type="dxa"/>
          </w:tcPr>
          <w:p w:rsidR="004C1E58" w:rsidP="5628D36F" w:rsidRDefault="0877CCCB" w14:paraId="70687BC7" w14:textId="725B3DBF">
            <w:pPr>
              <w:spacing w:after="0"/>
              <w:rPr>
                <w:rFonts w:ascii="Aptos" w:hAnsi="Aptos" w:eastAsia="Aptos" w:cs="Aptos"/>
                <w:szCs w:val="24"/>
              </w:rPr>
            </w:pPr>
            <w:r w:rsidRPr="5628D36F">
              <w:rPr>
                <w:rFonts w:ascii="Aptos" w:hAnsi="Aptos" w:eastAsia="Aptos" w:cs="Aptos"/>
                <w:szCs w:val="24"/>
              </w:rPr>
              <w:t>Organised and reliable, with the ability to manage competing priorities</w:t>
            </w:r>
          </w:p>
          <w:p w:rsidR="004C1E58" w:rsidP="00441194" w:rsidRDefault="004C1E58" w14:paraId="718340A0" w14:textId="30115A4D"/>
        </w:tc>
        <w:tc>
          <w:tcPr>
            <w:tcW w:w="2212" w:type="dxa"/>
          </w:tcPr>
          <w:p w:rsidR="004C1E58" w:rsidP="00441194" w:rsidRDefault="000F28C9" w14:paraId="53533070" w14:textId="63E90388">
            <w:r>
              <w:t>A/I</w:t>
            </w:r>
          </w:p>
        </w:tc>
      </w:tr>
      <w:tr w:rsidR="004C1E58" w:rsidTr="5628D36F" w14:paraId="18AB7340" w14:textId="77777777">
        <w:tc>
          <w:tcPr>
            <w:tcW w:w="6799" w:type="dxa"/>
          </w:tcPr>
          <w:p w:rsidR="004C1E58" w:rsidP="5628D36F" w:rsidRDefault="4EFBB0DB" w14:paraId="743F1DDB" w14:textId="0C02D6CB">
            <w:pPr>
              <w:spacing w:after="0"/>
              <w:rPr>
                <w:rFonts w:ascii="Aptos" w:hAnsi="Aptos" w:eastAsia="Aptos" w:cs="Aptos"/>
                <w:szCs w:val="24"/>
              </w:rPr>
            </w:pPr>
            <w:r w:rsidRPr="5628D36F">
              <w:rPr>
                <w:rFonts w:ascii="Aptos" w:hAnsi="Aptos" w:eastAsia="Aptos" w:cs="Aptos"/>
                <w:szCs w:val="24"/>
              </w:rPr>
              <w:t>Warm, sociable, friendly and motivated to make a difference</w:t>
            </w:r>
          </w:p>
          <w:p w:rsidR="004C1E58" w:rsidP="00441194" w:rsidRDefault="004C1E58" w14:paraId="5CB1F766" w14:textId="3BFDD5FE"/>
        </w:tc>
        <w:tc>
          <w:tcPr>
            <w:tcW w:w="2212" w:type="dxa"/>
          </w:tcPr>
          <w:p w:rsidR="004C1E58" w:rsidP="00441194" w:rsidRDefault="000F28C9" w14:paraId="326CF2CD" w14:textId="7D396892">
            <w:r>
              <w:t>A/I</w:t>
            </w:r>
          </w:p>
        </w:tc>
      </w:tr>
      <w:tr w:rsidR="00CE45D7" w:rsidTr="5628D36F" w14:paraId="0E4E39C4" w14:textId="77777777">
        <w:tc>
          <w:tcPr>
            <w:tcW w:w="6799" w:type="dxa"/>
            <w:shd w:val="clear" w:color="auto" w:fill="1CEF9F" w:themeFill="accent3" w:themeFillShade="BF"/>
          </w:tcPr>
          <w:p w:rsidRPr="007162ED" w:rsidR="00CE45D7" w:rsidP="00441194" w:rsidRDefault="00CE45D7" w14:paraId="0E4E39C2" w14:textId="2A887004">
            <w:pPr>
              <w:rPr>
                <w:b/>
                <w:color w:val="FFFFFF" w:themeColor="background1"/>
              </w:rPr>
            </w:pPr>
            <w:r>
              <w:rPr>
                <w:b/>
                <w:color w:val="FFFFFF" w:themeColor="background1"/>
              </w:rPr>
              <w:t xml:space="preserve">Practical Skills </w:t>
            </w:r>
          </w:p>
        </w:tc>
        <w:tc>
          <w:tcPr>
            <w:tcW w:w="2212" w:type="dxa"/>
            <w:shd w:val="clear" w:color="auto" w:fill="1CEF9F" w:themeFill="accent3" w:themeFillShade="BF"/>
          </w:tcPr>
          <w:p w:rsidR="00CE45D7" w:rsidP="00441194" w:rsidRDefault="00CE45D7" w14:paraId="0E4E39C3" w14:textId="77777777">
            <w:pPr>
              <w:rPr>
                <w:b/>
                <w:color w:val="FFFFFF" w:themeColor="background1"/>
              </w:rPr>
            </w:pPr>
          </w:p>
        </w:tc>
      </w:tr>
      <w:tr w:rsidR="00CE45D7" w:rsidTr="5628D36F" w14:paraId="0E4E39C7" w14:textId="77777777">
        <w:tc>
          <w:tcPr>
            <w:tcW w:w="6799" w:type="dxa"/>
          </w:tcPr>
          <w:p w:rsidRPr="00CA45BF" w:rsidR="00CE45D7" w:rsidP="5628D36F" w:rsidRDefault="681766E4" w14:paraId="5CCA8B08" w14:textId="4180E8DF">
            <w:pPr>
              <w:spacing w:after="0"/>
              <w:rPr>
                <w:rFonts w:ascii="Aptos" w:hAnsi="Aptos" w:eastAsia="Aptos" w:cs="Aptos"/>
                <w:szCs w:val="24"/>
              </w:rPr>
            </w:pPr>
            <w:r w:rsidRPr="5628D36F">
              <w:rPr>
                <w:rFonts w:ascii="Aptos" w:hAnsi="Aptos" w:eastAsia="Aptos" w:cs="Aptos"/>
                <w:szCs w:val="24"/>
              </w:rPr>
              <w:t>Confident using MS Outlook, Word, Excel and PowerPoint</w:t>
            </w:r>
          </w:p>
          <w:p w:rsidRPr="00CA45BF" w:rsidR="00CE45D7" w:rsidP="5628D36F" w:rsidRDefault="00CE45D7" w14:paraId="0E4E39C5" w14:textId="18A1294E">
            <w:pPr>
              <w:rPr>
                <w:color w:val="FFFFFF" w:themeColor="background1"/>
              </w:rPr>
            </w:pPr>
          </w:p>
        </w:tc>
        <w:tc>
          <w:tcPr>
            <w:tcW w:w="2212" w:type="dxa"/>
          </w:tcPr>
          <w:p w:rsidRPr="00CA45BF" w:rsidR="00CE45D7" w:rsidP="004E70FB" w:rsidRDefault="001D4591" w14:paraId="0E4E39C6" w14:textId="5993A08B">
            <w:pPr>
              <w:rPr>
                <w:color w:val="auto"/>
              </w:rPr>
            </w:pPr>
            <w:r>
              <w:rPr>
                <w:color w:val="auto"/>
              </w:rPr>
              <w:t>A</w:t>
            </w:r>
            <w:r w:rsidR="000F28C9">
              <w:rPr>
                <w:color w:val="auto"/>
              </w:rPr>
              <w:t>/I</w:t>
            </w:r>
          </w:p>
        </w:tc>
      </w:tr>
      <w:tr w:rsidR="000776DD" w:rsidTr="5628D36F" w14:paraId="12A88C62" w14:textId="77777777">
        <w:tc>
          <w:tcPr>
            <w:tcW w:w="6799" w:type="dxa"/>
          </w:tcPr>
          <w:p w:rsidR="000776DD" w:rsidP="5628D36F" w:rsidRDefault="4711B50A" w14:paraId="02A819D1" w14:textId="460B5FB5">
            <w:pPr>
              <w:spacing w:after="0"/>
              <w:rPr>
                <w:rFonts w:ascii="Aptos" w:hAnsi="Aptos" w:eastAsia="Aptos" w:cs="Aptos"/>
                <w:szCs w:val="24"/>
              </w:rPr>
            </w:pPr>
            <w:r w:rsidRPr="5628D36F">
              <w:rPr>
                <w:rFonts w:ascii="Aptos" w:hAnsi="Aptos" w:eastAsia="Aptos" w:cs="Aptos"/>
                <w:szCs w:val="24"/>
              </w:rPr>
              <w:t>Experience using a CRM or database to maintain accurate supporter records</w:t>
            </w:r>
          </w:p>
          <w:p w:rsidR="000776DD" w:rsidP="004E70FB" w:rsidRDefault="000776DD" w14:paraId="6474DE13" w14:textId="5C2BC2D0">
            <w:pPr>
              <w:rPr>
                <w:color w:val="auto"/>
              </w:rPr>
            </w:pPr>
          </w:p>
        </w:tc>
        <w:tc>
          <w:tcPr>
            <w:tcW w:w="2212" w:type="dxa"/>
          </w:tcPr>
          <w:p w:rsidR="000776DD" w:rsidP="004E70FB" w:rsidRDefault="002D48B0" w14:paraId="72787835" w14:textId="545AD8ED">
            <w:pPr>
              <w:rPr>
                <w:color w:val="auto"/>
              </w:rPr>
            </w:pPr>
            <w:r>
              <w:t>A/I</w:t>
            </w:r>
          </w:p>
        </w:tc>
      </w:tr>
      <w:tr w:rsidR="00CE45D7" w:rsidTr="5628D36F" w14:paraId="0E4E39CA" w14:textId="77777777">
        <w:tc>
          <w:tcPr>
            <w:tcW w:w="6799" w:type="dxa"/>
          </w:tcPr>
          <w:p w:rsidRPr="00CA45BF" w:rsidR="00CE45D7" w:rsidP="5628D36F" w:rsidRDefault="391613D0" w14:paraId="76AAF21D" w14:textId="22708FA3">
            <w:pPr>
              <w:spacing w:after="0"/>
              <w:rPr>
                <w:rFonts w:ascii="Aptos" w:hAnsi="Aptos" w:eastAsia="Aptos" w:cs="Aptos"/>
                <w:szCs w:val="24"/>
              </w:rPr>
            </w:pPr>
            <w:r w:rsidRPr="5628D36F">
              <w:rPr>
                <w:rFonts w:ascii="Aptos" w:hAnsi="Aptos" w:eastAsia="Aptos" w:cs="Aptos"/>
                <w:szCs w:val="24"/>
              </w:rPr>
              <w:t>Experience supporting email communications (e.g. Mailchimp or similar platforms)</w:t>
            </w:r>
          </w:p>
          <w:p w:rsidRPr="00CA45BF" w:rsidR="00CE45D7" w:rsidP="5628D36F" w:rsidRDefault="00CE45D7" w14:paraId="0E4E39C8" w14:textId="324D5C49">
            <w:pPr>
              <w:rPr>
                <w:rFonts w:eastAsia="Mind Meridian" w:cs="Mind Meridian"/>
                <w:szCs w:val="24"/>
              </w:rPr>
            </w:pPr>
          </w:p>
        </w:tc>
        <w:tc>
          <w:tcPr>
            <w:tcW w:w="2212" w:type="dxa"/>
          </w:tcPr>
          <w:p w:rsidR="00CE45D7" w:rsidP="004E70FB" w:rsidRDefault="001D4591" w14:paraId="0E4E39C9" w14:textId="77777777">
            <w:pPr>
              <w:rPr>
                <w:color w:val="auto"/>
              </w:rPr>
            </w:pPr>
            <w:r>
              <w:rPr>
                <w:color w:val="auto"/>
              </w:rPr>
              <w:t>A/I</w:t>
            </w:r>
          </w:p>
        </w:tc>
      </w:tr>
      <w:tr w:rsidR="00CE45D7" w:rsidTr="5628D36F" w14:paraId="0E4E39CD" w14:textId="77777777">
        <w:tc>
          <w:tcPr>
            <w:tcW w:w="6799" w:type="dxa"/>
          </w:tcPr>
          <w:p w:rsidR="00CE45D7" w:rsidP="5628D36F" w:rsidRDefault="38A576CC" w14:paraId="667371FB" w14:textId="0DE19AEC">
            <w:pPr>
              <w:spacing w:after="0"/>
              <w:rPr>
                <w:rFonts w:ascii="Aptos" w:hAnsi="Aptos" w:eastAsia="Aptos" w:cs="Aptos"/>
                <w:szCs w:val="24"/>
              </w:rPr>
            </w:pPr>
            <w:r w:rsidRPr="5628D36F">
              <w:rPr>
                <w:rFonts w:ascii="Aptos" w:hAnsi="Aptos" w:eastAsia="Aptos" w:cs="Aptos"/>
                <w:szCs w:val="24"/>
              </w:rPr>
              <w:t>Willingness to work occasional evenings and weekends (TOIL provided)</w:t>
            </w:r>
          </w:p>
          <w:p w:rsidR="00CE45D7" w:rsidP="004E70FB" w:rsidRDefault="00CE45D7" w14:paraId="0E4E39CB" w14:textId="2BF2811C">
            <w:pPr>
              <w:rPr>
                <w:color w:val="auto"/>
              </w:rPr>
            </w:pPr>
          </w:p>
        </w:tc>
        <w:tc>
          <w:tcPr>
            <w:tcW w:w="2212" w:type="dxa"/>
          </w:tcPr>
          <w:p w:rsidR="00CE45D7" w:rsidP="004E70FB" w:rsidRDefault="000F28C9" w14:paraId="0E4E39CC" w14:textId="3C326B8E">
            <w:pPr>
              <w:rPr>
                <w:color w:val="auto"/>
              </w:rPr>
            </w:pPr>
            <w:r>
              <w:rPr>
                <w:color w:val="auto"/>
              </w:rPr>
              <w:t>A/I</w:t>
            </w:r>
          </w:p>
        </w:tc>
      </w:tr>
      <w:tr w:rsidR="002D48B0" w:rsidTr="5628D36F" w14:paraId="60808821" w14:textId="77777777">
        <w:tc>
          <w:tcPr>
            <w:tcW w:w="6799" w:type="dxa"/>
          </w:tcPr>
          <w:p w:rsidR="002D48B0" w:rsidP="5628D36F" w:rsidRDefault="4AF07DC1" w14:paraId="2877648D" w14:textId="3B452752">
            <w:pPr>
              <w:spacing w:after="0"/>
              <w:rPr>
                <w:rFonts w:ascii="Aptos" w:hAnsi="Aptos" w:eastAsia="Aptos" w:cs="Aptos"/>
                <w:szCs w:val="24"/>
              </w:rPr>
            </w:pPr>
            <w:r w:rsidRPr="5628D36F">
              <w:rPr>
                <w:rFonts w:ascii="Aptos" w:hAnsi="Aptos" w:eastAsia="Aptos" w:cs="Aptos"/>
                <w:szCs w:val="24"/>
              </w:rPr>
              <w:t>Ability to travel locally for events and partnership working</w:t>
            </w:r>
          </w:p>
          <w:p w:rsidR="002D48B0" w:rsidP="004E70FB" w:rsidRDefault="002D48B0" w14:paraId="1766D48A" w14:textId="747A024E">
            <w:pPr>
              <w:rPr>
                <w:color w:val="auto"/>
              </w:rPr>
            </w:pPr>
          </w:p>
        </w:tc>
        <w:tc>
          <w:tcPr>
            <w:tcW w:w="2212" w:type="dxa"/>
          </w:tcPr>
          <w:p w:rsidR="002D48B0" w:rsidP="004E70FB" w:rsidRDefault="00C1180B" w14:paraId="5EF462D6" w14:textId="6978E1DD">
            <w:pPr>
              <w:rPr>
                <w:color w:val="auto"/>
              </w:rPr>
            </w:pPr>
            <w:r>
              <w:t>A/I</w:t>
            </w:r>
          </w:p>
        </w:tc>
      </w:tr>
      <w:tr w:rsidR="00C1180B" w:rsidTr="5628D36F" w14:paraId="51EF6EC2" w14:textId="77777777">
        <w:tc>
          <w:tcPr>
            <w:tcW w:w="6799" w:type="dxa"/>
          </w:tcPr>
          <w:p w:rsidR="00C1180B" w:rsidP="5628D36F" w:rsidRDefault="6A85F497" w14:paraId="28865F89" w14:textId="708BE4F6">
            <w:pPr>
              <w:spacing w:after="0"/>
              <w:rPr>
                <w:rFonts w:ascii="Aptos" w:hAnsi="Aptos" w:eastAsia="Aptos" w:cs="Aptos"/>
                <w:szCs w:val="24"/>
              </w:rPr>
            </w:pPr>
            <w:r w:rsidRPr="5628D36F">
              <w:rPr>
                <w:rFonts w:ascii="Aptos" w:hAnsi="Aptos" w:eastAsia="Aptos" w:cs="Aptos"/>
                <w:szCs w:val="24"/>
              </w:rPr>
              <w:t>Experience of uploading content and using a range of social media channels</w:t>
            </w:r>
          </w:p>
          <w:p w:rsidR="00C1180B" w:rsidP="004E70FB" w:rsidRDefault="00C1180B" w14:paraId="0273CCD9" w14:textId="5A50F8E3">
            <w:pPr>
              <w:rPr>
                <w:color w:val="auto"/>
              </w:rPr>
            </w:pPr>
          </w:p>
        </w:tc>
        <w:tc>
          <w:tcPr>
            <w:tcW w:w="2212" w:type="dxa"/>
          </w:tcPr>
          <w:p w:rsidR="00C1180B" w:rsidP="004E70FB" w:rsidRDefault="00C1180B" w14:paraId="2F866578" w14:textId="5D7DCFDF">
            <w:pPr>
              <w:rPr>
                <w:color w:val="auto"/>
              </w:rPr>
            </w:pPr>
            <w:r>
              <w:t>A/I</w:t>
            </w:r>
          </w:p>
        </w:tc>
      </w:tr>
      <w:tr w:rsidR="00CE45D7" w:rsidTr="5628D36F" w14:paraId="0E4E39D0" w14:textId="77777777">
        <w:tc>
          <w:tcPr>
            <w:tcW w:w="6799" w:type="dxa"/>
            <w:shd w:val="clear" w:color="auto" w:fill="1CEF9F" w:themeFill="accent3" w:themeFillShade="BF"/>
          </w:tcPr>
          <w:p w:rsidRPr="007162ED" w:rsidR="00CE45D7" w:rsidP="00DB532D" w:rsidRDefault="00CE45D7" w14:paraId="0E4E39CE" w14:textId="77777777">
            <w:pPr>
              <w:rPr>
                <w:b/>
                <w:color w:val="FFFFFF" w:themeColor="background1"/>
              </w:rPr>
            </w:pPr>
            <w:r w:rsidRPr="007162ED">
              <w:rPr>
                <w:b/>
                <w:color w:val="FFFFFF" w:themeColor="background1"/>
              </w:rPr>
              <w:t>Values and Attitudes</w:t>
            </w:r>
          </w:p>
        </w:tc>
        <w:tc>
          <w:tcPr>
            <w:tcW w:w="2212" w:type="dxa"/>
            <w:shd w:val="clear" w:color="auto" w:fill="1CEF9F" w:themeFill="accent3" w:themeFillShade="BF"/>
          </w:tcPr>
          <w:p w:rsidRPr="007162ED" w:rsidR="00CE45D7" w:rsidP="004E70FB" w:rsidRDefault="00CE45D7" w14:paraId="0E4E39CF" w14:textId="77777777">
            <w:pPr>
              <w:rPr>
                <w:b/>
                <w:color w:val="FFFFFF" w:themeColor="background1"/>
              </w:rPr>
            </w:pPr>
          </w:p>
        </w:tc>
      </w:tr>
      <w:tr w:rsidR="00F77D1D" w:rsidTr="5628D36F" w14:paraId="0E4E39D3" w14:textId="77777777">
        <w:tc>
          <w:tcPr>
            <w:tcW w:w="6799" w:type="dxa"/>
          </w:tcPr>
          <w:p w:rsidR="00F77D1D" w:rsidP="00F77D1D" w:rsidRDefault="00F77D1D" w14:paraId="0E4E39D1" w14:textId="77777777">
            <w:r>
              <w:t>A commitment to the York Mind values</w:t>
            </w:r>
          </w:p>
        </w:tc>
        <w:tc>
          <w:tcPr>
            <w:tcW w:w="2212" w:type="dxa"/>
          </w:tcPr>
          <w:p w:rsidR="00F77D1D" w:rsidP="00F77D1D" w:rsidRDefault="00F77D1D" w14:paraId="0E4E39D2" w14:textId="77777777">
            <w:r>
              <w:t>A/I/E</w:t>
            </w:r>
          </w:p>
        </w:tc>
      </w:tr>
      <w:tr w:rsidR="00F77D1D" w:rsidTr="5628D36F" w14:paraId="0E4E39D6" w14:textId="77777777">
        <w:tc>
          <w:tcPr>
            <w:tcW w:w="6799" w:type="dxa"/>
          </w:tcPr>
          <w:p w:rsidR="00F77D1D" w:rsidP="00F77D1D" w:rsidRDefault="00F77D1D" w14:paraId="0E4E39D4" w14:textId="77777777">
            <w:r>
              <w:t>A commitment to work with the widest range of communities possible to make sure our organisation is representative and inclusive</w:t>
            </w:r>
          </w:p>
        </w:tc>
        <w:tc>
          <w:tcPr>
            <w:tcW w:w="2212" w:type="dxa"/>
          </w:tcPr>
          <w:p w:rsidR="00F77D1D" w:rsidP="00F77D1D" w:rsidRDefault="10BAFD5C" w14:paraId="0E4E39D5" w14:textId="328B0CAD">
            <w:r>
              <w:t>A/I</w:t>
            </w:r>
          </w:p>
        </w:tc>
      </w:tr>
      <w:tr w:rsidR="00F77D1D" w:rsidTr="5628D36F" w14:paraId="0E4E39D9" w14:textId="77777777">
        <w:tc>
          <w:tcPr>
            <w:tcW w:w="6799" w:type="dxa"/>
          </w:tcPr>
          <w:p w:rsidR="00F77D1D" w:rsidP="00F77D1D" w:rsidRDefault="00F77D1D" w14:paraId="0E4E39D7" w14:textId="77777777">
            <w:r>
              <w:t>Self-awareness of</w:t>
            </w:r>
            <w:r w:rsidRPr="00163E1E">
              <w:t xml:space="preserve"> own competencies, practical needs and personal resilience, and willing to seek help with these where necessary</w:t>
            </w:r>
          </w:p>
        </w:tc>
        <w:tc>
          <w:tcPr>
            <w:tcW w:w="2212" w:type="dxa"/>
          </w:tcPr>
          <w:p w:rsidR="00F77D1D" w:rsidP="00F77D1D" w:rsidRDefault="00F77D1D" w14:paraId="0E4E39D8" w14:textId="3F56E03A">
            <w:r>
              <w:t>A/I/</w:t>
            </w:r>
          </w:p>
        </w:tc>
      </w:tr>
    </w:tbl>
    <w:p w:rsidR="00E12F97" w:rsidRDefault="00E12F97" w14:paraId="0E4E39DA" w14:textId="77777777">
      <w:pPr>
        <w:spacing w:after="0" w:line="240" w:lineRule="auto"/>
      </w:pPr>
    </w:p>
    <w:p w:rsidR="00E12F97" w:rsidP="00E12F97" w:rsidRDefault="00E12F97" w14:paraId="0E4E39DB" w14:textId="77777777">
      <w:pPr>
        <w:spacing w:after="0" w:line="240" w:lineRule="auto"/>
      </w:pPr>
      <w:r>
        <w:t>* Experience – you should be able to draw on four or five different examples you could use to describe your experience*</w:t>
      </w:r>
    </w:p>
    <w:p w:rsidR="00E12F97" w:rsidP="00E12F97" w:rsidRDefault="00E12F97" w14:paraId="0E4E39DC" w14:textId="77777777">
      <w:pPr>
        <w:spacing w:after="0" w:line="240" w:lineRule="auto"/>
      </w:pPr>
    </w:p>
    <w:p w:rsidR="00E12F97" w:rsidP="00E12F97" w:rsidRDefault="00E12F97" w14:paraId="0E4E39DD" w14:textId="77777777">
      <w:pPr>
        <w:spacing w:after="0" w:line="240" w:lineRule="auto"/>
      </w:pPr>
      <w:r>
        <w:t>*Significant experience – you should be able to comfortably draw on a range of experiences from a number of different situations learnt over a period of time</w:t>
      </w:r>
    </w:p>
    <w:p w:rsidR="004E70FB" w:rsidRDefault="004E70FB" w14:paraId="0E4E39DE" w14:textId="77777777">
      <w:pPr>
        <w:spacing w:after="0" w:line="240" w:lineRule="auto"/>
        <w:rPr>
          <w:b/>
          <w:bCs/>
          <w:color w:val="1300C1" w:themeColor="text2"/>
          <w:sz w:val="42"/>
          <w:szCs w:val="28"/>
        </w:rPr>
      </w:pPr>
      <w:r>
        <w:br w:type="page"/>
      </w:r>
    </w:p>
    <w:p w:rsidR="00F537D4" w:rsidP="00F537D4" w:rsidRDefault="760AAA46" w14:paraId="0E4E39E0" w14:textId="518057A3">
      <w:pPr>
        <w:pStyle w:val="Heading3"/>
      </w:pPr>
      <w:r>
        <w:t xml:space="preserve">Our application process </w:t>
      </w:r>
    </w:p>
    <w:p w:rsidR="00F537D4" w:rsidP="00F537D4" w:rsidRDefault="00F537D4" w14:paraId="0E4E39E1" w14:textId="77777777">
      <w:pPr>
        <w:pStyle w:val="Heading3"/>
        <w:rPr>
          <w:b w:val="0"/>
          <w:color w:val="auto"/>
          <w:sz w:val="24"/>
          <w:szCs w:val="24"/>
        </w:rPr>
      </w:pPr>
      <w:r>
        <w:rPr>
          <w:b w:val="0"/>
          <w:color w:val="auto"/>
          <w:sz w:val="24"/>
          <w:szCs w:val="24"/>
        </w:rPr>
        <w:t xml:space="preserve">We prefer to have a conversation with you about the role before you apply. </w:t>
      </w:r>
    </w:p>
    <w:p w:rsidR="00F537D4" w:rsidP="00F537D4" w:rsidRDefault="00F537D4" w14:paraId="0E4E39E2" w14:textId="77777777">
      <w:r>
        <w:t>We know application forms take ages to fill in, and you may also be worried that your skills and experience might not be a good fit.</w:t>
      </w:r>
    </w:p>
    <w:p w:rsidR="00F537D4" w:rsidP="00F537D4" w:rsidRDefault="00F537D4" w14:paraId="0E4E39E3" w14:textId="77777777">
      <w:r>
        <w:t>We absolutely want to make our roles as accessible as we can to the widest range of applicants, so these conversations give you the opportunity to ask questions, check your skills and experience against the role, and find out more about the application process.</w:t>
      </w:r>
    </w:p>
    <w:p w:rsidR="007B5D80" w:rsidP="007B5D80" w:rsidRDefault="00F537D4" w14:paraId="0E4E39E4" w14:textId="79268142">
      <w:pPr>
        <w:spacing w:after="0" w:line="240" w:lineRule="auto"/>
        <w:rPr>
          <w:b w:val="1"/>
          <w:bCs w:val="1"/>
          <w:color w:val="1300C1" w:themeColor="text2"/>
          <w:sz w:val="42"/>
          <w:szCs w:val="42"/>
        </w:rPr>
      </w:pPr>
      <w:r w:rsidR="6ECC42B4">
        <w:rPr/>
        <w:t>Book a phone conversation in with us before you apply, and we will talk you through the role, how your skills and experience might fit our job description and person specification, and talk you through how to complete the application form</w:t>
      </w:r>
      <w:r w:rsidR="6ECC42B4">
        <w:rPr/>
        <w:t>.</w:t>
      </w:r>
      <w:r w:rsidR="7475802A">
        <w:rPr/>
        <w:t xml:space="preserve"> </w:t>
      </w:r>
      <w:r w:rsidRPr="6566F875" w:rsidR="754211AC">
        <w:rPr>
          <w:b w:val="1"/>
          <w:bCs w:val="1"/>
        </w:rPr>
        <w:t xml:space="preserve"> </w:t>
      </w:r>
      <w:r w:rsidRPr="6566F875" w:rsidR="754211AC">
        <w:rPr>
          <w:b w:val="1"/>
          <w:bCs w:val="1"/>
        </w:rPr>
        <w:t xml:space="preserve">To arrange a conversation, please contact Nic Willis, </w:t>
      </w:r>
      <w:r w:rsidRPr="6566F875" w:rsidR="51063593">
        <w:rPr>
          <w:b w:val="1"/>
          <w:bCs w:val="1"/>
        </w:rPr>
        <w:t>F</w:t>
      </w:r>
      <w:r w:rsidRPr="6566F875" w:rsidR="754211AC">
        <w:rPr>
          <w:b w:val="1"/>
          <w:bCs w:val="1"/>
        </w:rPr>
        <w:t xml:space="preserve">undraising Manager on </w:t>
      </w:r>
      <w:hyperlink r:id="Rd9520d9b0faa4ed2">
        <w:r w:rsidRPr="6566F875" w:rsidR="546B50D4">
          <w:rPr>
            <w:rStyle w:val="Hyperlink"/>
            <w:b w:val="1"/>
            <w:bCs w:val="1"/>
          </w:rPr>
          <w:t>nic.willis@yorkmind.org.uk</w:t>
        </w:r>
      </w:hyperlink>
      <w:r w:rsidRPr="6566F875" w:rsidR="546B50D4">
        <w:rPr>
          <w:b w:val="1"/>
          <w:bCs w:val="1"/>
        </w:rPr>
        <w:t xml:space="preserve"> </w:t>
      </w:r>
    </w:p>
    <w:p w:rsidR="00DF26DB" w:rsidP="007B5D80" w:rsidRDefault="00DF26DB" w14:paraId="0E4E39E5" w14:textId="77777777"/>
    <w:p w:rsidR="007B5D80" w:rsidP="007B5D80" w:rsidRDefault="007B5D80" w14:paraId="0E4E39E6" w14:textId="77777777">
      <w:r>
        <w:t xml:space="preserve">You don’t have to have this phone call if you’d prefer not to, but we recommend it. That way you know if what you can offer us is a good fit for the role, and you know what we will be looking for when we shortlist our applications. </w:t>
      </w:r>
    </w:p>
    <w:p w:rsidR="00DF26DB" w:rsidP="00692772" w:rsidRDefault="007B5D80" w14:paraId="0E4E39E7" w14:textId="0B279118">
      <w:r>
        <w:t xml:space="preserve">Once you’ve submitted your application form, we will compare your application to what we’re looking for with our person specification, and if they’re a good </w:t>
      </w:r>
      <w:r w:rsidR="1D12A57F">
        <w:t>fit,</w:t>
      </w:r>
      <w:r>
        <w:t xml:space="preserve"> we</w:t>
      </w:r>
      <w:r w:rsidR="3F067477">
        <w:t xml:space="preserve"> may</w:t>
      </w:r>
      <w:r>
        <w:t xml:space="preserve"> contact you for an interview</w:t>
      </w:r>
    </w:p>
    <w:p w:rsidR="00DF26DB" w:rsidP="00692772" w:rsidRDefault="00DF26DB" w14:paraId="0E4E39E8" w14:textId="77777777"/>
    <w:p w:rsidRPr="00DF26DB" w:rsidR="00DF26DB" w:rsidP="5628D36F" w:rsidRDefault="00DF26DB" w14:paraId="0E4E39E9" w14:textId="5D86811A">
      <w:pPr>
        <w:rPr>
          <w:b w:val="1"/>
          <w:bCs w:val="1"/>
        </w:rPr>
      </w:pPr>
      <w:r w:rsidRPr="6566F875" w:rsidR="62FC13DA">
        <w:rPr>
          <w:b w:val="1"/>
          <w:bCs w:val="1"/>
        </w:rPr>
        <w:t>Closing Date for applications:</w:t>
      </w:r>
      <w:r w:rsidRPr="6566F875" w:rsidR="5F51C142">
        <w:rPr>
          <w:b w:val="1"/>
          <w:bCs w:val="1"/>
        </w:rPr>
        <w:t xml:space="preserve"> </w:t>
      </w:r>
      <w:r w:rsidRPr="6566F875" w:rsidR="515C5DC3">
        <w:rPr>
          <w:b w:val="1"/>
          <w:bCs w:val="1"/>
        </w:rPr>
        <w:t>9am on Monday 6</w:t>
      </w:r>
      <w:r w:rsidRPr="6566F875" w:rsidR="515C5DC3">
        <w:rPr>
          <w:b w:val="1"/>
          <w:bCs w:val="1"/>
          <w:vertAlign w:val="superscript"/>
        </w:rPr>
        <w:t>th</w:t>
      </w:r>
      <w:r w:rsidRPr="6566F875" w:rsidR="515C5DC3">
        <w:rPr>
          <w:b w:val="1"/>
          <w:bCs w:val="1"/>
        </w:rPr>
        <w:t xml:space="preserve"> April 2026</w:t>
      </w:r>
    </w:p>
    <w:p w:rsidRPr="00DF26DB" w:rsidR="00DF26DB" w:rsidP="5628D36F" w:rsidRDefault="00DF26DB" w14:paraId="0E4E39EA" w14:textId="1B1A75A7">
      <w:pPr>
        <w:rPr>
          <w:b w:val="1"/>
          <w:bCs w:val="1"/>
        </w:rPr>
      </w:pPr>
      <w:r w:rsidRPr="6566F875" w:rsidR="62FC13DA">
        <w:rPr>
          <w:b w:val="1"/>
          <w:bCs w:val="1"/>
        </w:rPr>
        <w:t xml:space="preserve">Interview date: </w:t>
      </w:r>
      <w:r w:rsidRPr="6566F875" w:rsidR="7CCE2E9A">
        <w:rPr>
          <w:b w:val="1"/>
          <w:bCs w:val="1"/>
        </w:rPr>
        <w:t>w/c 13</w:t>
      </w:r>
      <w:r w:rsidRPr="6566F875" w:rsidR="7CCE2E9A">
        <w:rPr>
          <w:b w:val="1"/>
          <w:bCs w:val="1"/>
          <w:vertAlign w:val="superscript"/>
        </w:rPr>
        <w:t>th</w:t>
      </w:r>
      <w:r w:rsidRPr="6566F875" w:rsidR="7CCE2E9A">
        <w:rPr>
          <w:b w:val="1"/>
          <w:bCs w:val="1"/>
        </w:rPr>
        <w:t xml:space="preserve"> April 2026</w:t>
      </w:r>
    </w:p>
    <w:p w:rsidR="00DF26DB" w:rsidP="00692772" w:rsidRDefault="00DF26DB" w14:paraId="0E4E39EB" w14:textId="77777777"/>
    <w:p w:rsidR="007B5D80" w:rsidP="00692772" w:rsidRDefault="007B5D80" w14:paraId="0E4E39EC" w14:textId="77777777">
      <w:pPr>
        <w:rPr>
          <w:sz w:val="42"/>
          <w:szCs w:val="28"/>
        </w:rPr>
      </w:pPr>
      <w:r>
        <w:t>.</w:t>
      </w:r>
      <w:r>
        <w:br w:type="page"/>
      </w:r>
      <w:r w:rsidRPr="004775CB">
        <w:rPr>
          <w:noProof/>
          <w:lang w:eastAsia="en-GB"/>
        </w:rPr>
        <w:drawing>
          <wp:anchor distT="0" distB="0" distL="114300" distR="114300" simplePos="0" relativeHeight="251658255" behindDoc="0" locked="0" layoutInCell="1" allowOverlap="1" wp14:anchorId="0E4E3A21" wp14:editId="0E4E3A22">
            <wp:simplePos x="0" y="0"/>
            <wp:positionH relativeFrom="page">
              <wp:align>right</wp:align>
            </wp:positionH>
            <wp:positionV relativeFrom="page">
              <wp:align>top</wp:align>
            </wp:positionV>
            <wp:extent cx="1562400" cy="2412000"/>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p>
    <w:p w:rsidR="00661FDC" w:rsidP="00692772" w:rsidRDefault="00F537D4" w14:paraId="0E4E39ED" w14:textId="77777777">
      <w:pPr>
        <w:pStyle w:val="Heading3"/>
      </w:pPr>
      <w:r w:rsidRPr="004775CB">
        <w:rPr>
          <w:noProof/>
          <w:lang w:eastAsia="en-GB"/>
        </w:rPr>
        <w:drawing>
          <wp:anchor distT="0" distB="0" distL="114300" distR="114300" simplePos="0" relativeHeight="251658254" behindDoc="0" locked="0" layoutInCell="1" allowOverlap="1" wp14:anchorId="0E4E3A23" wp14:editId="0E4E3A24">
            <wp:simplePos x="0" y="0"/>
            <wp:positionH relativeFrom="page">
              <wp:align>right</wp:align>
            </wp:positionH>
            <wp:positionV relativeFrom="page">
              <wp:align>top</wp:align>
            </wp:positionV>
            <wp:extent cx="1562400" cy="241200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r w:rsidRPr="004775CB" w:rsidR="00465B70">
        <w:rPr>
          <w:noProof/>
          <w:lang w:eastAsia="en-GB"/>
        </w:rPr>
        <w:drawing>
          <wp:anchor distT="0" distB="0" distL="114300" distR="114300" simplePos="0" relativeHeight="251658244" behindDoc="0" locked="0" layoutInCell="1" allowOverlap="1" wp14:anchorId="0E4E3A25" wp14:editId="0E4E3A26">
            <wp:simplePos x="0" y="0"/>
            <wp:positionH relativeFrom="page">
              <wp:align>right</wp:align>
            </wp:positionH>
            <wp:positionV relativeFrom="page">
              <wp:align>top</wp:align>
            </wp:positionV>
            <wp:extent cx="1562400" cy="2412000"/>
            <wp:effectExtent l="0" t="0" r="0" b="0"/>
            <wp:wrapNone/>
            <wp:docPr id="12" name="Picture 12"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lan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r w:rsidR="00661FDC">
        <w:t>What we expect from ou</w:t>
      </w:r>
      <w:r w:rsidR="004E70FB">
        <w:t xml:space="preserve">r </w:t>
      </w:r>
      <w:r w:rsidR="00821786">
        <w:t>people</w:t>
      </w:r>
    </w:p>
    <w:p w:rsidR="00661FDC" w:rsidP="00661FDC" w:rsidRDefault="00661FDC" w14:paraId="0E4E39EE" w14:textId="77777777"/>
    <w:p w:rsidR="0016376F" w:rsidP="00661FDC" w:rsidRDefault="0016376F" w14:paraId="0E4E39EF" w14:textId="77777777">
      <w:r>
        <w:t>Our clients and colleagues are really important to us. We want York Mind to be a great place to work and</w:t>
      </w:r>
      <w:r w:rsidR="007E6A44">
        <w:t xml:space="preserve"> to receive services from,</w:t>
      </w:r>
      <w:r>
        <w:t xml:space="preserve"> so we have some expectations of our staff</w:t>
      </w:r>
      <w:r w:rsidR="00DB532D">
        <w:t>, which we have pulled from our values.</w:t>
      </w:r>
    </w:p>
    <w:p w:rsidR="00661FDC" w:rsidP="00D972DB" w:rsidRDefault="00A97E4F" w14:paraId="0E4E39F0" w14:textId="77777777">
      <w:pPr>
        <w:pStyle w:val="Heading4"/>
      </w:pPr>
      <w:r>
        <w:t>You will:</w:t>
      </w:r>
    </w:p>
    <w:p w:rsidRPr="00A97E4F" w:rsidR="00A97E4F" w:rsidP="00A97E4F" w:rsidRDefault="00A97E4F" w14:paraId="0E4E39F1" w14:textId="77777777"/>
    <w:p w:rsidRPr="00FD1AD2" w:rsidR="00FD1AD2" w:rsidP="00D972DB" w:rsidRDefault="00FD1AD2" w14:paraId="0E4E39F2" w14:textId="77777777">
      <w:pPr>
        <w:pStyle w:val="IntroductionTextB"/>
        <w:rPr>
          <w:b w:val="0"/>
        </w:rPr>
      </w:pPr>
      <w:r>
        <w:t xml:space="preserve">Put our clients at the heart of your work: </w:t>
      </w:r>
      <w:r w:rsidRPr="00FD1AD2">
        <w:rPr>
          <w:b w:val="0"/>
        </w:rPr>
        <w:t>Our clients are always front and centre of the decisions we make</w:t>
      </w:r>
      <w:r>
        <w:rPr>
          <w:b w:val="0"/>
        </w:rPr>
        <w:t>, and all the work we do is to enhance their lives, progress mental health awareness and reduce stigma. As part of the York Mind team we will expect you to put clients at the centre of your work.</w:t>
      </w:r>
    </w:p>
    <w:p w:rsidR="00661FDC" w:rsidP="00D972DB" w:rsidRDefault="00A97E4F" w14:paraId="0E4E39F3" w14:textId="77777777">
      <w:pPr>
        <w:pStyle w:val="IntroductionTextB"/>
        <w:rPr>
          <w:b w:val="0"/>
        </w:rPr>
      </w:pPr>
      <w:r>
        <w:t>B</w:t>
      </w:r>
      <w:r w:rsidR="0016376F">
        <w:t>e empathetic</w:t>
      </w:r>
      <w:r>
        <w:t xml:space="preserve"> and compassionate </w:t>
      </w:r>
      <w:r w:rsidR="00D972DB">
        <w:t>:</w:t>
      </w:r>
      <w:r w:rsidR="00661FDC">
        <w:t xml:space="preserve"> </w:t>
      </w:r>
      <w:r w:rsidR="00FD1AD2">
        <w:rPr>
          <w:b w:val="0"/>
        </w:rPr>
        <w:t>You feel able to walk alongside someone else and appreciate what they are going th</w:t>
      </w:r>
      <w:r w:rsidR="00DB532D">
        <w:rPr>
          <w:b w:val="0"/>
        </w:rPr>
        <w:t xml:space="preserve">rough, even if this is different </w:t>
      </w:r>
      <w:r w:rsidR="00FD1AD2">
        <w:rPr>
          <w:b w:val="0"/>
        </w:rPr>
        <w:t>to your own experience</w:t>
      </w:r>
      <w:r>
        <w:rPr>
          <w:b w:val="0"/>
        </w:rPr>
        <w:t>.  You do t</w:t>
      </w:r>
      <w:r w:rsidR="00DB532D">
        <w:rPr>
          <w:b w:val="0"/>
        </w:rPr>
        <w:t>his with compassion and kindness</w:t>
      </w:r>
    </w:p>
    <w:p w:rsidRPr="00FD1AD2" w:rsidR="00FD1AD2" w:rsidP="00D972DB" w:rsidRDefault="00FD1AD2" w14:paraId="0E4E39F4" w14:textId="77777777">
      <w:pPr>
        <w:pStyle w:val="IntroductionTextB"/>
        <w:rPr>
          <w:b w:val="0"/>
        </w:rPr>
      </w:pPr>
      <w:r w:rsidRPr="00FD1AD2">
        <w:t xml:space="preserve">Value difference: </w:t>
      </w:r>
      <w:r>
        <w:rPr>
          <w:b w:val="0"/>
        </w:rPr>
        <w:t>Whether this is a protected characteristic or a different point of view, you will embrace diversity and value the differences and contr</w:t>
      </w:r>
      <w:r w:rsidR="00DB532D">
        <w:rPr>
          <w:b w:val="0"/>
        </w:rPr>
        <w:t>ibutions we all bring</w:t>
      </w:r>
    </w:p>
    <w:p w:rsidR="00661FDC" w:rsidP="00661FDC" w:rsidRDefault="00A97E4F" w14:paraId="0E4E39F5" w14:textId="77777777">
      <w:r>
        <w:rPr>
          <w:b/>
        </w:rPr>
        <w:t>Champion Equity</w:t>
      </w:r>
      <w:r w:rsidRPr="00D972DB" w:rsidR="00585344">
        <w:rPr>
          <w:b/>
        </w:rPr>
        <w:t>:</w:t>
      </w:r>
      <w:r w:rsidR="00585344">
        <w:t xml:space="preserve"> </w:t>
      </w:r>
      <w:r>
        <w:t xml:space="preserve"> Whenever you are representing York Mind, we expect you to be championing equity in mental health services, and equity across all communities for good quality mental health services</w:t>
      </w:r>
    </w:p>
    <w:p w:rsidR="00B407AD" w:rsidP="00661FDC" w:rsidRDefault="00011D66" w14:paraId="0E4E39F6" w14:textId="77777777">
      <w:pPr>
        <w:spacing w:after="0" w:line="240" w:lineRule="auto"/>
      </w:pPr>
      <w:r w:rsidRPr="00D972DB">
        <w:rPr>
          <w:b/>
        </w:rPr>
        <w:t>Be non-</w:t>
      </w:r>
      <w:r w:rsidRPr="00D972DB" w:rsidR="00B407AD">
        <w:rPr>
          <w:b/>
        </w:rPr>
        <w:t>judgemental</w:t>
      </w:r>
      <w:r>
        <w:t xml:space="preserve"> – Mental health and wellbeing can be sensitive and challenging subjects. Everyone experiences mental health d</w:t>
      </w:r>
      <w:r w:rsidR="005B2AE8">
        <w:t>ifferently and</w:t>
      </w:r>
      <w:r w:rsidR="00FD1AD2">
        <w:t xml:space="preserve"> we all</w:t>
      </w:r>
      <w:r w:rsidR="005B2AE8">
        <w:t xml:space="preserve"> bring a </w:t>
      </w:r>
      <w:proofErr w:type="spellStart"/>
      <w:r w:rsidR="005B2AE8">
        <w:t>non judgemental</w:t>
      </w:r>
      <w:proofErr w:type="spellEnd"/>
      <w:r w:rsidR="005B2AE8">
        <w:t xml:space="preserve"> approach to </w:t>
      </w:r>
      <w:r w:rsidR="00FD1AD2">
        <w:t>our work</w:t>
      </w:r>
      <w:r w:rsidR="005B2AE8">
        <w:t xml:space="preserve">. You may also need to challenge others stigmatising views in a gentle and </w:t>
      </w:r>
      <w:proofErr w:type="spellStart"/>
      <w:r w:rsidR="005B2AE8">
        <w:t>non judgemental</w:t>
      </w:r>
      <w:proofErr w:type="spellEnd"/>
      <w:r w:rsidR="005B2AE8">
        <w:t xml:space="preserve"> way.</w:t>
      </w:r>
    </w:p>
    <w:p w:rsidR="00A97E4F" w:rsidP="00661FDC" w:rsidRDefault="00A97E4F" w14:paraId="0E4E39F7" w14:textId="77777777">
      <w:pPr>
        <w:spacing w:after="0" w:line="240" w:lineRule="auto"/>
      </w:pPr>
    </w:p>
    <w:p w:rsidR="00A97E4F" w:rsidP="00661FDC" w:rsidRDefault="00A97E4F" w14:paraId="0E4E39F8" w14:textId="77777777">
      <w:pPr>
        <w:spacing w:after="0" w:line="240" w:lineRule="auto"/>
      </w:pPr>
      <w:r w:rsidRPr="007E6A44">
        <w:rPr>
          <w:b/>
        </w:rPr>
        <w:t>Be open and transparent</w:t>
      </w:r>
      <w:r>
        <w:t xml:space="preserve"> </w:t>
      </w:r>
      <w:r w:rsidR="007E6A44">
        <w:t>–</w:t>
      </w:r>
      <w:r>
        <w:t xml:space="preserve"> </w:t>
      </w:r>
      <w:r w:rsidR="007E6A44">
        <w:t>You’re honest with our clients about what help we can give, and open about our expectations of them. You give your views generously and equally listen to others.</w:t>
      </w:r>
    </w:p>
    <w:p w:rsidR="00DF103D" w:rsidP="00661FDC" w:rsidRDefault="00DF103D" w14:paraId="0E4E39F9" w14:textId="77777777">
      <w:pPr>
        <w:spacing w:after="0" w:line="240" w:lineRule="auto"/>
      </w:pPr>
    </w:p>
    <w:p w:rsidR="00DF103D" w:rsidP="00661FDC" w:rsidRDefault="00DF103D" w14:paraId="0E4E39FA" w14:textId="77777777">
      <w:pPr>
        <w:spacing w:after="0" w:line="240" w:lineRule="auto"/>
      </w:pPr>
      <w:r w:rsidRPr="00DF103D">
        <w:rPr>
          <w:b/>
        </w:rPr>
        <w:t>Be prepared to muck in</w:t>
      </w:r>
      <w:r>
        <w:rPr>
          <w:b/>
        </w:rPr>
        <w:t>!</w:t>
      </w:r>
      <w:r w:rsidRPr="00DF103D">
        <w:rPr>
          <w:b/>
        </w:rPr>
        <w:t xml:space="preserve"> -</w:t>
      </w:r>
      <w:r>
        <w:t xml:space="preserve"> We’re a team and sometimes the unexpected happens. We expect all of our people to support each other and this might mean you end up doing something you didn’t expect to do, within reason!</w:t>
      </w:r>
    </w:p>
    <w:p w:rsidR="00011D66" w:rsidRDefault="00011D66" w14:paraId="0E4E39FB" w14:textId="77777777">
      <w:pPr>
        <w:spacing w:after="0" w:line="240" w:lineRule="auto"/>
        <w:rPr>
          <w:b/>
          <w:bCs/>
          <w:color w:val="1300C1" w:themeColor="text2"/>
          <w:sz w:val="42"/>
          <w:szCs w:val="28"/>
        </w:rPr>
      </w:pPr>
      <w:r>
        <w:br w:type="page"/>
      </w:r>
    </w:p>
    <w:p w:rsidR="00465B70" w:rsidP="00585344" w:rsidRDefault="00465B70" w14:paraId="0E4E39FC" w14:textId="77777777">
      <w:pPr>
        <w:pStyle w:val="Heading2"/>
      </w:pPr>
      <w:r w:rsidRPr="00700ABC">
        <w:rPr>
          <w:noProof/>
          <w:lang w:eastAsia="en-GB"/>
        </w:rPr>
        <w:drawing>
          <wp:anchor distT="0" distB="0" distL="114300" distR="114300" simplePos="0" relativeHeight="251658245" behindDoc="1" locked="0" layoutInCell="1" allowOverlap="1" wp14:anchorId="0E4E3A27" wp14:editId="1846D127">
            <wp:simplePos x="0" y="0"/>
            <wp:positionH relativeFrom="page">
              <wp:align>right</wp:align>
            </wp:positionH>
            <wp:positionV relativeFrom="page">
              <wp:align>top</wp:align>
            </wp:positionV>
            <wp:extent cx="1461600" cy="2412000"/>
            <wp:effectExtent l="0" t="0" r="5715" b="7620"/>
            <wp:wrapNone/>
            <wp:docPr id="8" name="Picture 8"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a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1600" cy="2412000"/>
                    </a:xfrm>
                    <a:prstGeom prst="rect">
                      <a:avLst/>
                    </a:prstGeom>
                  </pic:spPr>
                </pic:pic>
              </a:graphicData>
            </a:graphic>
            <wp14:sizeRelH relativeFrom="margin">
              <wp14:pctWidth>0</wp14:pctWidth>
            </wp14:sizeRelH>
            <wp14:sizeRelV relativeFrom="margin">
              <wp14:pctHeight>0</wp14:pctHeight>
            </wp14:sizeRelV>
          </wp:anchor>
        </w:drawing>
      </w:r>
      <w:r w:rsidRPr="00011D66" w:rsidR="00011D66">
        <w:t xml:space="preserve">What </w:t>
      </w:r>
      <w:r w:rsidR="00B43EB7">
        <w:t xml:space="preserve">our </w:t>
      </w:r>
      <w:r w:rsidR="004E70FB">
        <w:t>staff</w:t>
      </w:r>
      <w:r w:rsidR="00B43EB7">
        <w:t xml:space="preserve"> can expect from </w:t>
      </w:r>
    </w:p>
    <w:p w:rsidR="00011D66" w:rsidP="00585344" w:rsidRDefault="00B43EB7" w14:paraId="0E4E39FD" w14:textId="77777777">
      <w:pPr>
        <w:pStyle w:val="Heading2"/>
      </w:pPr>
      <w:r>
        <w:t>working with us</w:t>
      </w:r>
    </w:p>
    <w:p w:rsidR="00011D66" w:rsidP="00B43EB7" w:rsidRDefault="00011D66" w14:paraId="0E4E39FE" w14:textId="77777777">
      <w:pPr>
        <w:pStyle w:val="IntroductionTextA"/>
      </w:pPr>
    </w:p>
    <w:p w:rsidR="00B43EB7" w:rsidP="00B43EB7" w:rsidRDefault="00B43EB7" w14:paraId="0E4E39FF" w14:textId="77777777">
      <w:pPr>
        <w:pStyle w:val="BodyText"/>
      </w:pPr>
      <w:r>
        <w:t>We’re a friendly bunch, who are passionate about improving mental health for everyone. So you’ll be joining a bunch of likeminded</w:t>
      </w:r>
      <w:r w:rsidR="00DB532D">
        <w:t xml:space="preserve"> </w:t>
      </w:r>
      <w:r>
        <w:t xml:space="preserve">people </w:t>
      </w:r>
      <w:r w:rsidR="00DB532D">
        <w:t xml:space="preserve">working together </w:t>
      </w:r>
      <w:r>
        <w:t>for a common cause.</w:t>
      </w:r>
      <w:r w:rsidR="00D972DB">
        <w:t xml:space="preserve"> </w:t>
      </w:r>
      <w:r w:rsidR="008F4C08">
        <w:t xml:space="preserve">Whether it’s tea and cake in our big meeting room, or a quick catch up on Teams you can be assured of joining a welcoming organisation with wellbeing in mind. </w:t>
      </w:r>
    </w:p>
    <w:p w:rsidR="007E6A44" w:rsidP="00B43EB7" w:rsidRDefault="007E6A44" w14:paraId="0E4E3A00" w14:textId="77777777">
      <w:pPr>
        <w:pStyle w:val="BodyText"/>
      </w:pPr>
      <w:r>
        <w:t>We offer a range of benefits</w:t>
      </w:r>
      <w:r w:rsidR="00485455">
        <w:t>:</w:t>
      </w:r>
    </w:p>
    <w:p w:rsidR="007E6A44" w:rsidP="00C86C74" w:rsidRDefault="007E6A44" w14:paraId="0E4E3A01" w14:textId="2D192EB8">
      <w:pPr>
        <w:pStyle w:val="BodyText"/>
        <w:numPr>
          <w:ilvl w:val="0"/>
          <w:numId w:val="12"/>
        </w:numPr>
        <w:rPr>
          <w:rFonts w:asciiTheme="minorHAnsi" w:hAnsiTheme="minorHAnsi" w:cstheme="minorBidi"/>
        </w:rPr>
      </w:pPr>
      <w:r w:rsidRPr="5628D36F">
        <w:rPr>
          <w:rFonts w:asciiTheme="minorHAnsi" w:hAnsiTheme="minorHAnsi" w:cstheme="minorBidi"/>
          <w:b/>
          <w:bCs/>
        </w:rPr>
        <w:t xml:space="preserve">Hybrid working - </w:t>
      </w:r>
      <w:r w:rsidRPr="5628D36F" w:rsidR="7A88830A">
        <w:rPr>
          <w:rFonts w:asciiTheme="minorHAnsi" w:hAnsiTheme="minorHAnsi" w:cstheme="minorBidi"/>
        </w:rPr>
        <w:t>Some</w:t>
      </w:r>
      <w:r w:rsidRPr="5628D36F">
        <w:rPr>
          <w:rFonts w:asciiTheme="minorHAnsi" w:hAnsiTheme="minorHAnsi" w:cstheme="minorBidi"/>
        </w:rPr>
        <w:t xml:space="preserve"> of our roles offer hybrid working arrangements, with the exception of a few fully office based roles. There is a usual expectation of some office based work in our hybrid roles but this </w:t>
      </w:r>
      <w:r w:rsidRPr="5628D36F" w:rsidR="005127AE">
        <w:rPr>
          <w:rFonts w:asciiTheme="minorHAnsi" w:hAnsiTheme="minorHAnsi" w:cstheme="minorBidi"/>
        </w:rPr>
        <w:t>is usually between 1-2 days week</w:t>
      </w:r>
      <w:r w:rsidRPr="5628D36F">
        <w:rPr>
          <w:rFonts w:asciiTheme="minorHAnsi" w:hAnsiTheme="minorHAnsi" w:cstheme="minorBidi"/>
        </w:rPr>
        <w:t>. Please check your role requirements at interview. If you prefer to be fully office based, you also have this</w:t>
      </w:r>
      <w:r w:rsidRPr="5628D36F" w:rsidR="008B6A6C">
        <w:rPr>
          <w:rFonts w:asciiTheme="minorHAnsi" w:hAnsiTheme="minorHAnsi" w:cstheme="minorBidi"/>
        </w:rPr>
        <w:t xml:space="preserve"> option</w:t>
      </w:r>
    </w:p>
    <w:p w:rsidR="007E6A44" w:rsidP="00C86C74" w:rsidRDefault="0097550D" w14:paraId="0E4E3A02" w14:textId="77777777">
      <w:pPr>
        <w:pStyle w:val="BodyText"/>
        <w:numPr>
          <w:ilvl w:val="0"/>
          <w:numId w:val="12"/>
        </w:numPr>
        <w:rPr>
          <w:rFonts w:asciiTheme="minorHAnsi" w:hAnsiTheme="minorHAnsi" w:cstheme="minorHAnsi"/>
          <w:szCs w:val="24"/>
        </w:rPr>
      </w:pPr>
      <w:r>
        <w:rPr>
          <w:rFonts w:asciiTheme="minorHAnsi" w:hAnsiTheme="minorHAnsi" w:cstheme="minorHAnsi"/>
          <w:b/>
          <w:szCs w:val="24"/>
        </w:rPr>
        <w:t xml:space="preserve">Flexible Working Arrangements </w:t>
      </w:r>
      <w:r w:rsidRPr="007E6A44" w:rsidR="007E6A44">
        <w:rPr>
          <w:rFonts w:asciiTheme="minorHAnsi" w:hAnsiTheme="minorHAnsi" w:cstheme="minorHAnsi"/>
          <w:szCs w:val="24"/>
        </w:rPr>
        <w:t>When home working staff have the opportunity to flex their hours between 6a</w:t>
      </w:r>
      <w:r w:rsidR="005127AE">
        <w:rPr>
          <w:rFonts w:asciiTheme="minorHAnsi" w:hAnsiTheme="minorHAnsi" w:cstheme="minorHAnsi"/>
          <w:szCs w:val="24"/>
        </w:rPr>
        <w:t>m and 9pm to balance their work</w:t>
      </w:r>
      <w:r w:rsidRPr="007E6A44" w:rsidR="007E6A44">
        <w:rPr>
          <w:rFonts w:asciiTheme="minorHAnsi" w:hAnsiTheme="minorHAnsi" w:cstheme="minorHAnsi"/>
          <w:szCs w:val="24"/>
        </w:rPr>
        <w:t>, life and wellbeing</w:t>
      </w:r>
      <w:r>
        <w:rPr>
          <w:rFonts w:asciiTheme="minorHAnsi" w:hAnsiTheme="minorHAnsi" w:cstheme="minorHAnsi"/>
          <w:szCs w:val="24"/>
        </w:rPr>
        <w:t xml:space="preserve">. We also try to accommodate flexible working hours on office days, where possible. </w:t>
      </w:r>
    </w:p>
    <w:p w:rsidR="000C5E27" w:rsidP="00C86C74" w:rsidRDefault="000C5E27" w14:paraId="0E4E3A03" w14:textId="77777777">
      <w:pPr>
        <w:pStyle w:val="BodyText"/>
        <w:numPr>
          <w:ilvl w:val="0"/>
          <w:numId w:val="12"/>
        </w:numPr>
        <w:rPr>
          <w:rFonts w:asciiTheme="minorHAnsi" w:hAnsiTheme="minorHAnsi" w:cstheme="minorHAnsi"/>
          <w:szCs w:val="24"/>
        </w:rPr>
      </w:pPr>
      <w:r w:rsidRPr="0097550D">
        <w:rPr>
          <w:rFonts w:asciiTheme="minorHAnsi" w:hAnsiTheme="minorHAnsi" w:cstheme="minorHAnsi"/>
          <w:b/>
          <w:szCs w:val="24"/>
        </w:rPr>
        <w:t>Staff Support</w:t>
      </w:r>
      <w:r>
        <w:rPr>
          <w:rFonts w:asciiTheme="minorHAnsi" w:hAnsiTheme="minorHAnsi" w:cstheme="minorHAnsi"/>
          <w:szCs w:val="24"/>
        </w:rPr>
        <w:t xml:space="preserve"> – We offer an employee assistance programme to support staff, as well as monthly peer support sessions. We also have a staff support group who are involved in improving staff wellbeing </w:t>
      </w:r>
    </w:p>
    <w:p w:rsidR="007E6A44" w:rsidP="00C86C74" w:rsidRDefault="0097550D" w14:paraId="0E4E3A04" w14:textId="77777777">
      <w:pPr>
        <w:pStyle w:val="BodyText"/>
        <w:numPr>
          <w:ilvl w:val="0"/>
          <w:numId w:val="12"/>
        </w:numPr>
        <w:rPr>
          <w:rFonts w:asciiTheme="minorHAnsi" w:hAnsiTheme="minorHAnsi" w:cstheme="minorHAnsi"/>
          <w:szCs w:val="24"/>
        </w:rPr>
      </w:pPr>
      <w:r w:rsidRPr="0097550D">
        <w:rPr>
          <w:rFonts w:asciiTheme="minorHAnsi" w:hAnsiTheme="minorHAnsi" w:cstheme="minorHAnsi"/>
          <w:b/>
          <w:szCs w:val="24"/>
        </w:rPr>
        <w:t>Annual leave</w:t>
      </w:r>
      <w:r>
        <w:rPr>
          <w:rFonts w:asciiTheme="minorHAnsi" w:hAnsiTheme="minorHAnsi" w:cstheme="minorHAnsi"/>
          <w:szCs w:val="24"/>
        </w:rPr>
        <w:t xml:space="preserve"> </w:t>
      </w:r>
      <w:r w:rsidR="001225C5">
        <w:rPr>
          <w:rFonts w:asciiTheme="minorHAnsi" w:hAnsiTheme="minorHAnsi" w:cstheme="minorHAnsi"/>
          <w:szCs w:val="24"/>
        </w:rPr>
        <w:t>25 days annual leave (excl.</w:t>
      </w:r>
      <w:r w:rsidR="007E6A44">
        <w:rPr>
          <w:rFonts w:asciiTheme="minorHAnsi" w:hAnsiTheme="minorHAnsi" w:cstheme="minorHAnsi"/>
          <w:szCs w:val="24"/>
        </w:rPr>
        <w:t xml:space="preserve"> bank holidays). </w:t>
      </w:r>
      <w:r w:rsidRPr="007E6A44" w:rsidR="007E6A44">
        <w:rPr>
          <w:rFonts w:asciiTheme="minorHAnsi" w:hAnsiTheme="minorHAnsi" w:cstheme="minorHAnsi"/>
          <w:szCs w:val="24"/>
        </w:rPr>
        <w:t>On completing  2 years continuous service at York Mind, full time employees are entitled to an additional 1 day annual leave per year up to a maximum of 30 days</w:t>
      </w:r>
      <w:r w:rsidR="001225C5">
        <w:rPr>
          <w:rFonts w:asciiTheme="minorHAnsi" w:hAnsiTheme="minorHAnsi" w:cstheme="minorHAnsi"/>
          <w:szCs w:val="24"/>
        </w:rPr>
        <w:t>.</w:t>
      </w:r>
      <w:r w:rsidRPr="007E6A44" w:rsidR="007E6A44">
        <w:rPr>
          <w:rFonts w:asciiTheme="minorHAnsi" w:hAnsiTheme="minorHAnsi" w:cstheme="minorHAnsi"/>
          <w:szCs w:val="24"/>
        </w:rPr>
        <w:t xml:space="preserve"> All leave is pro-rated for part time employees.</w:t>
      </w:r>
      <w:r w:rsidR="007E6A44">
        <w:rPr>
          <w:rFonts w:asciiTheme="minorHAnsi" w:hAnsiTheme="minorHAnsi" w:cstheme="minorHAnsi"/>
          <w:szCs w:val="24"/>
        </w:rPr>
        <w:t xml:space="preserve"> </w:t>
      </w:r>
      <w:r>
        <w:rPr>
          <w:rFonts w:asciiTheme="minorHAnsi" w:hAnsiTheme="minorHAnsi" w:cstheme="minorHAnsi"/>
          <w:szCs w:val="24"/>
        </w:rPr>
        <w:t>We also offer additional compassionate and special leave.</w:t>
      </w:r>
    </w:p>
    <w:p w:rsidR="0097550D" w:rsidP="00C86C74" w:rsidRDefault="0097550D" w14:paraId="0E4E3A05" w14:textId="77777777">
      <w:pPr>
        <w:pStyle w:val="BodyText"/>
        <w:numPr>
          <w:ilvl w:val="0"/>
          <w:numId w:val="12"/>
        </w:numPr>
        <w:rPr>
          <w:rFonts w:asciiTheme="minorHAnsi" w:hAnsiTheme="minorHAnsi" w:cstheme="minorHAnsi"/>
          <w:szCs w:val="24"/>
        </w:rPr>
      </w:pPr>
      <w:r>
        <w:rPr>
          <w:rFonts w:asciiTheme="minorHAnsi" w:hAnsiTheme="minorHAnsi" w:cstheme="minorHAnsi"/>
          <w:b/>
          <w:szCs w:val="24"/>
        </w:rPr>
        <w:t xml:space="preserve">Generous pension contribution – </w:t>
      </w:r>
      <w:r w:rsidRPr="0097550D">
        <w:rPr>
          <w:rFonts w:asciiTheme="minorHAnsi" w:hAnsiTheme="minorHAnsi" w:cstheme="minorHAnsi"/>
          <w:szCs w:val="24"/>
        </w:rPr>
        <w:t>York Mind pay 6% employer pension contribution</w:t>
      </w:r>
    </w:p>
    <w:p w:rsidR="0097550D" w:rsidP="00C86C74" w:rsidRDefault="0097550D" w14:paraId="0E4E3A06" w14:textId="77777777">
      <w:pPr>
        <w:pStyle w:val="BodyText"/>
        <w:numPr>
          <w:ilvl w:val="0"/>
          <w:numId w:val="12"/>
        </w:numPr>
        <w:rPr>
          <w:rFonts w:asciiTheme="minorHAnsi" w:hAnsiTheme="minorHAnsi" w:cstheme="minorHAnsi"/>
          <w:szCs w:val="24"/>
        </w:rPr>
      </w:pPr>
      <w:r>
        <w:rPr>
          <w:rFonts w:asciiTheme="minorHAnsi" w:hAnsiTheme="minorHAnsi" w:cstheme="minorHAnsi"/>
          <w:b/>
          <w:szCs w:val="24"/>
        </w:rPr>
        <w:t>Professional Body membership fees</w:t>
      </w:r>
      <w:r w:rsidRPr="0097550D">
        <w:rPr>
          <w:rFonts w:asciiTheme="minorHAnsi" w:hAnsiTheme="minorHAnsi" w:cstheme="minorHAnsi"/>
          <w:szCs w:val="24"/>
        </w:rPr>
        <w:t>-</w:t>
      </w:r>
      <w:r>
        <w:rPr>
          <w:rFonts w:asciiTheme="minorHAnsi" w:hAnsiTheme="minorHAnsi" w:cstheme="minorHAnsi"/>
          <w:szCs w:val="24"/>
        </w:rPr>
        <w:t xml:space="preserve"> Where this is an essential part of your role, you can claim these back</w:t>
      </w:r>
    </w:p>
    <w:p w:rsidRPr="007E6A44" w:rsidR="008B6A6C" w:rsidP="6566F875" w:rsidRDefault="008B6A6C" w14:paraId="0E4E3A07" w14:textId="57BCB26B">
      <w:pPr>
        <w:pStyle w:val="BodyText"/>
        <w:numPr>
          <w:ilvl w:val="0"/>
          <w:numId w:val="12"/>
        </w:numPr>
        <w:rPr>
          <w:rFonts w:ascii="Mind Meridian" w:hAnsi="Mind Meridian" w:cs="Mind Meridian" w:asciiTheme="minorAscii" w:hAnsiTheme="minorAscii" w:cstheme="minorAscii"/>
        </w:rPr>
      </w:pPr>
      <w:r w:rsidRPr="6566F875" w:rsidR="4E3048F2">
        <w:rPr>
          <w:rFonts w:ascii="Mind Meridian" w:hAnsi="Mind Meridian" w:cs="Mind Meridian" w:asciiTheme="minorAscii" w:hAnsiTheme="minorAscii" w:cstheme="minorAscii"/>
          <w:b w:val="1"/>
          <w:bCs w:val="1"/>
        </w:rPr>
        <w:t xml:space="preserve">Working in </w:t>
      </w:r>
      <w:r w:rsidRPr="6566F875" w:rsidR="4E3048F2">
        <w:rPr>
          <w:rFonts w:ascii="Mind Meridian" w:hAnsi="Mind Meridian" w:cs="Mind Meridian" w:asciiTheme="minorAscii" w:hAnsiTheme="minorAscii" w:cstheme="minorAscii"/>
          <w:b w:val="1"/>
          <w:bCs w:val="1"/>
        </w:rPr>
        <w:t>a</w:t>
      </w:r>
      <w:r w:rsidRPr="6566F875" w:rsidR="4E3048F2">
        <w:rPr>
          <w:rFonts w:ascii="Mind Meridian" w:hAnsi="Mind Meridian" w:cs="Mind Meridian" w:asciiTheme="minorAscii" w:hAnsiTheme="minorAscii" w:cstheme="minorAscii"/>
          <w:b w:val="1"/>
          <w:bCs w:val="1"/>
        </w:rPr>
        <w:t xml:space="preserve"> values based organisation </w:t>
      </w:r>
      <w:r w:rsidRPr="6566F875" w:rsidR="4E3048F2">
        <w:rPr>
          <w:rFonts w:ascii="Mind Meridian" w:hAnsi="Mind Meridian" w:cs="Mind Meridian" w:asciiTheme="minorAscii" w:hAnsiTheme="minorAscii" w:cstheme="minorAscii"/>
        </w:rPr>
        <w:t>– We are constantly trying to evolve and find ways to live our values. This means sometimes we will all get it wrong, and we will all learn together</w:t>
      </w:r>
    </w:p>
    <w:p w:rsidR="007E6A44" w:rsidP="00B43EB7" w:rsidRDefault="007E6A44" w14:paraId="0E4E3A08" w14:textId="77777777">
      <w:pPr>
        <w:pStyle w:val="BodyText"/>
      </w:pPr>
    </w:p>
    <w:sectPr w:rsidR="007E6A44" w:rsidSect="00422FF9">
      <w:headerReference w:type="first" r:id="rId21"/>
      <w:pgSz w:w="11901" w:h="16817" w:orient="portrait"/>
      <w:pgMar w:top="1440" w:right="1440" w:bottom="1737"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22C54" w:rsidP="0088482B" w:rsidRDefault="00F22C54" w14:paraId="1D5DDD05" w14:textId="77777777">
      <w:r>
        <w:separator/>
      </w:r>
    </w:p>
  </w:endnote>
  <w:endnote w:type="continuationSeparator" w:id="0">
    <w:p w:rsidR="00F22C54" w:rsidP="0088482B" w:rsidRDefault="00F22C54" w14:paraId="2C7254B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 Meridian">
    <w:altName w:val="Arial"/>
    <w:charset w:val="4D"/>
    <w:family w:val="swiss"/>
    <w:pitch w:val="variable"/>
    <w:sig w:usb0="00000001" w:usb1="4000207A" w:usb2="00000000" w:usb3="00000000" w:csb0="00000093" w:csb1="00000000"/>
  </w:font>
  <w:font w:name="Mind Meridian">
    <w:altName w:val="Cambria"/>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Mind Meridian Display">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altName w:val="Calibri"/>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22C54" w:rsidP="0088482B" w:rsidRDefault="00F22C54" w14:paraId="49681D86" w14:textId="77777777">
      <w:r>
        <w:separator/>
      </w:r>
    </w:p>
  </w:footnote>
  <w:footnote w:type="continuationSeparator" w:id="0">
    <w:p w:rsidR="00F22C54" w:rsidP="0088482B" w:rsidRDefault="00F22C54" w14:paraId="7DA9CE7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Style w:val="TableGrid"/>
      <w:tblW w:w="0" w:type="auto"/>
      <w:tblInd w:w="-8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2561"/>
    </w:tblGrid>
    <w:tr w:rsidR="00740B0F" w:rsidTr="00EC3652" w14:paraId="0E4E3A2E" w14:textId="77777777">
      <w:trPr>
        <w:trHeight w:val="923"/>
      </w:trPr>
      <w:sdt>
        <w:sdtPr>
          <w:id w:val="-662158008"/>
          <w:picture/>
        </w:sdtPr>
        <w:sdtContent>
          <w:tc>
            <w:tcPr>
              <w:tcW w:w="2561" w:type="dxa"/>
            </w:tcPr>
            <w:p w:rsidR="00740B0F" w:rsidP="00740B0F" w:rsidRDefault="00740B0F" w14:paraId="0E4E3A2D" w14:textId="77777777">
              <w:pPr>
                <w:pStyle w:val="Header"/>
              </w:pPr>
              <w:r>
                <w:rPr>
                  <w:noProof/>
                  <w:lang w:eastAsia="en-GB"/>
                </w:rPr>
                <w:drawing>
                  <wp:inline distT="0" distB="0" distL="0" distR="0" wp14:anchorId="0E4E3A30" wp14:editId="0E4E3A31">
                    <wp:extent cx="1620000" cy="462080"/>
                    <wp:effectExtent l="0" t="0" r="0" b="0"/>
                    <wp:docPr id="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20000" cy="462080"/>
                            </a:xfrm>
                            <a:prstGeom prst="rect">
                              <a:avLst/>
                            </a:prstGeom>
                            <a:noFill/>
                            <a:ln>
                              <a:noFill/>
                            </a:ln>
                          </pic:spPr>
                        </pic:pic>
                      </a:graphicData>
                    </a:graphic>
                  </wp:inline>
                </w:drawing>
              </w:r>
            </w:p>
          </w:tc>
        </w:sdtContent>
      </w:sdt>
    </w:tr>
  </w:tbl>
  <w:p w:rsidR="00723F46" w:rsidP="00740B0F" w:rsidRDefault="00723F46" w14:paraId="0E4E3A2F" w14:textId="77777777">
    <w:pPr>
      <w:pStyle w:val="Header"/>
    </w:pPr>
  </w:p>
</w:hdr>
</file>

<file path=word/intelligence2.xml><?xml version="1.0" encoding="utf-8"?>
<int2:intelligence xmlns:int2="http://schemas.microsoft.com/office/intelligence/2020/intelligence">
  <int2:observations>
    <int2:textHash int2:hashCode="sb2vHV7a08XJ1q" int2:id="UTtijBjr">
      <int2:state int2:type="spell"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1D26B8A0"/>
    <w:lvl w:ilvl="0">
      <w:start w:val="1"/>
      <w:numFmt w:val="decimal"/>
      <w:pStyle w:val="ListNumber"/>
      <w:lvlText w:val="%1."/>
      <w:lvlJc w:val="left"/>
      <w:pPr>
        <w:tabs>
          <w:tab w:val="num" w:pos="2913"/>
        </w:tabs>
        <w:ind w:left="2913" w:hanging="360"/>
      </w:pPr>
    </w:lvl>
  </w:abstractNum>
  <w:abstractNum w:abstractNumId="1" w15:restartNumberingAfterBreak="0">
    <w:nsid w:val="0C641637"/>
    <w:multiLevelType w:val="hybridMultilevel"/>
    <w:tmpl w:val="E624B344"/>
    <w:lvl w:ilvl="0" w:tplc="0A025488">
      <w:start w:val="1"/>
      <w:numFmt w:val="bullet"/>
      <w:pStyle w:val="ListBullet2"/>
      <w:lvlText w:val=""/>
      <w:lvlJc w:val="left"/>
      <w:pPr>
        <w:ind w:left="568" w:hanging="284"/>
      </w:pPr>
      <w:rPr>
        <w:rFonts w:hint="default" w:ascii="Symbol" w:hAnsi="Symbol"/>
        <w:color w:val="1300C1" w:themeColor="text2"/>
        <w:position w:val="-4"/>
        <w:sz w:val="28"/>
      </w:rPr>
    </w:lvl>
    <w:lvl w:ilvl="1" w:tplc="08090003" w:tentative="1">
      <w:start w:val="1"/>
      <w:numFmt w:val="bullet"/>
      <w:lvlText w:val="o"/>
      <w:lvlJc w:val="left"/>
      <w:pPr>
        <w:ind w:left="1724" w:hanging="360"/>
      </w:pPr>
      <w:rPr>
        <w:rFonts w:hint="default" w:ascii="Courier New" w:hAnsi="Courier New" w:cs="Courier New"/>
      </w:rPr>
    </w:lvl>
    <w:lvl w:ilvl="2" w:tplc="08090005" w:tentative="1">
      <w:start w:val="1"/>
      <w:numFmt w:val="bullet"/>
      <w:lvlText w:val=""/>
      <w:lvlJc w:val="left"/>
      <w:pPr>
        <w:ind w:left="2444" w:hanging="360"/>
      </w:pPr>
      <w:rPr>
        <w:rFonts w:hint="default" w:ascii="Wingdings" w:hAnsi="Wingdings"/>
      </w:rPr>
    </w:lvl>
    <w:lvl w:ilvl="3" w:tplc="08090001" w:tentative="1">
      <w:start w:val="1"/>
      <w:numFmt w:val="bullet"/>
      <w:lvlText w:val=""/>
      <w:lvlJc w:val="left"/>
      <w:pPr>
        <w:ind w:left="3164" w:hanging="360"/>
      </w:pPr>
      <w:rPr>
        <w:rFonts w:hint="default" w:ascii="Symbol" w:hAnsi="Symbol"/>
      </w:rPr>
    </w:lvl>
    <w:lvl w:ilvl="4" w:tplc="08090003" w:tentative="1">
      <w:start w:val="1"/>
      <w:numFmt w:val="bullet"/>
      <w:lvlText w:val="o"/>
      <w:lvlJc w:val="left"/>
      <w:pPr>
        <w:ind w:left="3884" w:hanging="360"/>
      </w:pPr>
      <w:rPr>
        <w:rFonts w:hint="default" w:ascii="Courier New" w:hAnsi="Courier New" w:cs="Courier New"/>
      </w:rPr>
    </w:lvl>
    <w:lvl w:ilvl="5" w:tplc="08090005" w:tentative="1">
      <w:start w:val="1"/>
      <w:numFmt w:val="bullet"/>
      <w:lvlText w:val=""/>
      <w:lvlJc w:val="left"/>
      <w:pPr>
        <w:ind w:left="4604" w:hanging="360"/>
      </w:pPr>
      <w:rPr>
        <w:rFonts w:hint="default" w:ascii="Wingdings" w:hAnsi="Wingdings"/>
      </w:rPr>
    </w:lvl>
    <w:lvl w:ilvl="6" w:tplc="08090001" w:tentative="1">
      <w:start w:val="1"/>
      <w:numFmt w:val="bullet"/>
      <w:lvlText w:val=""/>
      <w:lvlJc w:val="left"/>
      <w:pPr>
        <w:ind w:left="5324" w:hanging="360"/>
      </w:pPr>
      <w:rPr>
        <w:rFonts w:hint="default" w:ascii="Symbol" w:hAnsi="Symbol"/>
      </w:rPr>
    </w:lvl>
    <w:lvl w:ilvl="7" w:tplc="08090003" w:tentative="1">
      <w:start w:val="1"/>
      <w:numFmt w:val="bullet"/>
      <w:lvlText w:val="o"/>
      <w:lvlJc w:val="left"/>
      <w:pPr>
        <w:ind w:left="6044" w:hanging="360"/>
      </w:pPr>
      <w:rPr>
        <w:rFonts w:hint="default" w:ascii="Courier New" w:hAnsi="Courier New" w:cs="Courier New"/>
      </w:rPr>
    </w:lvl>
    <w:lvl w:ilvl="8" w:tplc="08090005" w:tentative="1">
      <w:start w:val="1"/>
      <w:numFmt w:val="bullet"/>
      <w:lvlText w:val=""/>
      <w:lvlJc w:val="left"/>
      <w:pPr>
        <w:ind w:left="6764" w:hanging="360"/>
      </w:pPr>
      <w:rPr>
        <w:rFonts w:hint="default" w:ascii="Wingdings" w:hAnsi="Wingdings"/>
      </w:rPr>
    </w:lvl>
  </w:abstractNum>
  <w:abstractNum w:abstractNumId="2" w15:restartNumberingAfterBreak="0">
    <w:nsid w:val="14134C7A"/>
    <w:multiLevelType w:val="hybridMultilevel"/>
    <w:tmpl w:val="5762C3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43908CB"/>
    <w:multiLevelType w:val="hybridMultilevel"/>
    <w:tmpl w:val="B64627CE"/>
    <w:lvl w:ilvl="0" w:tplc="7DD84E6C">
      <w:start w:val="1"/>
      <w:numFmt w:val="bullet"/>
      <w:pStyle w:val="ListBullet"/>
      <w:lvlText w:val=""/>
      <w:lvlJc w:val="left"/>
      <w:pPr>
        <w:ind w:left="284" w:hanging="284"/>
      </w:pPr>
      <w:rPr>
        <w:rFonts w:hint="default" w:ascii="Symbol" w:hAnsi="Symbol"/>
        <w:color w:val="1300C1" w:themeColor="text2"/>
        <w:position w:val="-4"/>
        <w:sz w:val="36"/>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98967C9"/>
    <w:multiLevelType w:val="hybridMultilevel"/>
    <w:tmpl w:val="10DE62DE"/>
    <w:lvl w:ilvl="0" w:tplc="6376379E">
      <w:start w:val="1"/>
      <w:numFmt w:val="bullet"/>
      <w:lvlText w:val=""/>
      <w:lvlJc w:val="left"/>
      <w:pPr>
        <w:ind w:left="1080" w:hanging="360"/>
      </w:pPr>
      <w:rPr>
        <w:rFonts w:hint="default" w:ascii="Symbol" w:hAnsi="Symbol"/>
      </w:rPr>
    </w:lvl>
    <w:lvl w:ilvl="1" w:tplc="F376B176">
      <w:start w:val="1"/>
      <w:numFmt w:val="bullet"/>
      <w:lvlText w:val="o"/>
      <w:lvlJc w:val="left"/>
      <w:pPr>
        <w:ind w:left="1800" w:hanging="360"/>
      </w:pPr>
      <w:rPr>
        <w:rFonts w:hint="default" w:ascii="Courier New" w:hAnsi="Courier New"/>
      </w:rPr>
    </w:lvl>
    <w:lvl w:ilvl="2" w:tplc="AFBC2B40">
      <w:start w:val="1"/>
      <w:numFmt w:val="bullet"/>
      <w:lvlText w:val=""/>
      <w:lvlJc w:val="left"/>
      <w:pPr>
        <w:ind w:left="2520" w:hanging="360"/>
      </w:pPr>
      <w:rPr>
        <w:rFonts w:hint="default" w:ascii="Wingdings" w:hAnsi="Wingdings"/>
      </w:rPr>
    </w:lvl>
    <w:lvl w:ilvl="3" w:tplc="ABEE4DF4">
      <w:start w:val="1"/>
      <w:numFmt w:val="bullet"/>
      <w:lvlText w:val=""/>
      <w:lvlJc w:val="left"/>
      <w:pPr>
        <w:ind w:left="3240" w:hanging="360"/>
      </w:pPr>
      <w:rPr>
        <w:rFonts w:hint="default" w:ascii="Symbol" w:hAnsi="Symbol"/>
      </w:rPr>
    </w:lvl>
    <w:lvl w:ilvl="4" w:tplc="0896A8DE">
      <w:start w:val="1"/>
      <w:numFmt w:val="bullet"/>
      <w:lvlText w:val="o"/>
      <w:lvlJc w:val="left"/>
      <w:pPr>
        <w:ind w:left="3960" w:hanging="360"/>
      </w:pPr>
      <w:rPr>
        <w:rFonts w:hint="default" w:ascii="Courier New" w:hAnsi="Courier New"/>
      </w:rPr>
    </w:lvl>
    <w:lvl w:ilvl="5" w:tplc="D48ED9DA">
      <w:start w:val="1"/>
      <w:numFmt w:val="bullet"/>
      <w:lvlText w:val=""/>
      <w:lvlJc w:val="left"/>
      <w:pPr>
        <w:ind w:left="4680" w:hanging="360"/>
      </w:pPr>
      <w:rPr>
        <w:rFonts w:hint="default" w:ascii="Wingdings" w:hAnsi="Wingdings"/>
      </w:rPr>
    </w:lvl>
    <w:lvl w:ilvl="6" w:tplc="28081CE6">
      <w:start w:val="1"/>
      <w:numFmt w:val="bullet"/>
      <w:lvlText w:val=""/>
      <w:lvlJc w:val="left"/>
      <w:pPr>
        <w:ind w:left="5400" w:hanging="360"/>
      </w:pPr>
      <w:rPr>
        <w:rFonts w:hint="default" w:ascii="Symbol" w:hAnsi="Symbol"/>
      </w:rPr>
    </w:lvl>
    <w:lvl w:ilvl="7" w:tplc="2CF663A2">
      <w:start w:val="1"/>
      <w:numFmt w:val="bullet"/>
      <w:lvlText w:val="o"/>
      <w:lvlJc w:val="left"/>
      <w:pPr>
        <w:ind w:left="6120" w:hanging="360"/>
      </w:pPr>
      <w:rPr>
        <w:rFonts w:hint="default" w:ascii="Courier New" w:hAnsi="Courier New"/>
      </w:rPr>
    </w:lvl>
    <w:lvl w:ilvl="8" w:tplc="C4FEE52C">
      <w:start w:val="1"/>
      <w:numFmt w:val="bullet"/>
      <w:lvlText w:val=""/>
      <w:lvlJc w:val="left"/>
      <w:pPr>
        <w:ind w:left="6840" w:hanging="360"/>
      </w:pPr>
      <w:rPr>
        <w:rFonts w:hint="default" w:ascii="Wingdings" w:hAnsi="Wingdings"/>
      </w:rPr>
    </w:lvl>
  </w:abstractNum>
  <w:abstractNum w:abstractNumId="5" w15:restartNumberingAfterBreak="0">
    <w:nsid w:val="19E04FE2"/>
    <w:multiLevelType w:val="hybridMultilevel"/>
    <w:tmpl w:val="AB2E8D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3F9E08EB"/>
    <w:multiLevelType w:val="hybridMultilevel"/>
    <w:tmpl w:val="96ACB936"/>
    <w:lvl w:ilvl="0" w:tplc="D3F63D66">
      <w:start w:val="1"/>
      <w:numFmt w:val="bullet"/>
      <w:lvlText w:val=""/>
      <w:lvlJc w:val="left"/>
      <w:pPr>
        <w:ind w:left="720" w:hanging="360"/>
      </w:pPr>
      <w:rPr>
        <w:rFonts w:hint="default" w:ascii="Symbol" w:hAnsi="Symbol"/>
      </w:rPr>
    </w:lvl>
    <w:lvl w:ilvl="1" w:tplc="01B28446">
      <w:start w:val="1"/>
      <w:numFmt w:val="bullet"/>
      <w:lvlText w:val="o"/>
      <w:lvlJc w:val="left"/>
      <w:pPr>
        <w:ind w:left="1440" w:hanging="360"/>
      </w:pPr>
      <w:rPr>
        <w:rFonts w:hint="default" w:ascii="Courier New" w:hAnsi="Courier New"/>
      </w:rPr>
    </w:lvl>
    <w:lvl w:ilvl="2" w:tplc="0C5EAF46">
      <w:start w:val="1"/>
      <w:numFmt w:val="bullet"/>
      <w:lvlText w:val=""/>
      <w:lvlJc w:val="left"/>
      <w:pPr>
        <w:ind w:left="2160" w:hanging="360"/>
      </w:pPr>
      <w:rPr>
        <w:rFonts w:hint="default" w:ascii="Wingdings" w:hAnsi="Wingdings"/>
      </w:rPr>
    </w:lvl>
    <w:lvl w:ilvl="3" w:tplc="7C7658E8">
      <w:start w:val="1"/>
      <w:numFmt w:val="bullet"/>
      <w:lvlText w:val=""/>
      <w:lvlJc w:val="left"/>
      <w:pPr>
        <w:ind w:left="2880" w:hanging="360"/>
      </w:pPr>
      <w:rPr>
        <w:rFonts w:hint="default" w:ascii="Symbol" w:hAnsi="Symbol"/>
      </w:rPr>
    </w:lvl>
    <w:lvl w:ilvl="4" w:tplc="1722D14C">
      <w:start w:val="1"/>
      <w:numFmt w:val="bullet"/>
      <w:lvlText w:val="o"/>
      <w:lvlJc w:val="left"/>
      <w:pPr>
        <w:ind w:left="3600" w:hanging="360"/>
      </w:pPr>
      <w:rPr>
        <w:rFonts w:hint="default" w:ascii="Courier New" w:hAnsi="Courier New"/>
      </w:rPr>
    </w:lvl>
    <w:lvl w:ilvl="5" w:tplc="DDBE547A">
      <w:start w:val="1"/>
      <w:numFmt w:val="bullet"/>
      <w:lvlText w:val=""/>
      <w:lvlJc w:val="left"/>
      <w:pPr>
        <w:ind w:left="4320" w:hanging="360"/>
      </w:pPr>
      <w:rPr>
        <w:rFonts w:hint="default" w:ascii="Wingdings" w:hAnsi="Wingdings"/>
      </w:rPr>
    </w:lvl>
    <w:lvl w:ilvl="6" w:tplc="5E4A9404">
      <w:start w:val="1"/>
      <w:numFmt w:val="bullet"/>
      <w:lvlText w:val=""/>
      <w:lvlJc w:val="left"/>
      <w:pPr>
        <w:ind w:left="5040" w:hanging="360"/>
      </w:pPr>
      <w:rPr>
        <w:rFonts w:hint="default" w:ascii="Symbol" w:hAnsi="Symbol"/>
      </w:rPr>
    </w:lvl>
    <w:lvl w:ilvl="7" w:tplc="D7E4D766">
      <w:start w:val="1"/>
      <w:numFmt w:val="bullet"/>
      <w:lvlText w:val="o"/>
      <w:lvlJc w:val="left"/>
      <w:pPr>
        <w:ind w:left="5760" w:hanging="360"/>
      </w:pPr>
      <w:rPr>
        <w:rFonts w:hint="default" w:ascii="Courier New" w:hAnsi="Courier New"/>
      </w:rPr>
    </w:lvl>
    <w:lvl w:ilvl="8" w:tplc="E8B8722A">
      <w:start w:val="1"/>
      <w:numFmt w:val="bullet"/>
      <w:lvlText w:val=""/>
      <w:lvlJc w:val="left"/>
      <w:pPr>
        <w:ind w:left="6480" w:hanging="360"/>
      </w:pPr>
      <w:rPr>
        <w:rFonts w:hint="default" w:ascii="Wingdings" w:hAnsi="Wingdings"/>
      </w:rPr>
    </w:lvl>
  </w:abstractNum>
  <w:abstractNum w:abstractNumId="7" w15:restartNumberingAfterBreak="0">
    <w:nsid w:val="4603ABE6"/>
    <w:multiLevelType w:val="hybridMultilevel"/>
    <w:tmpl w:val="6DACBBD6"/>
    <w:lvl w:ilvl="0" w:tplc="8932B5A6">
      <w:start w:val="1"/>
      <w:numFmt w:val="bullet"/>
      <w:lvlText w:val=""/>
      <w:lvlJc w:val="left"/>
      <w:pPr>
        <w:ind w:left="720" w:hanging="360"/>
      </w:pPr>
      <w:rPr>
        <w:rFonts w:hint="default" w:ascii="Symbol" w:hAnsi="Symbol"/>
      </w:rPr>
    </w:lvl>
    <w:lvl w:ilvl="1" w:tplc="56F8D9AE">
      <w:start w:val="1"/>
      <w:numFmt w:val="bullet"/>
      <w:lvlText w:val="o"/>
      <w:lvlJc w:val="left"/>
      <w:pPr>
        <w:ind w:left="1440" w:hanging="360"/>
      </w:pPr>
      <w:rPr>
        <w:rFonts w:hint="default" w:ascii="Courier New" w:hAnsi="Courier New"/>
      </w:rPr>
    </w:lvl>
    <w:lvl w:ilvl="2" w:tplc="728E3396">
      <w:start w:val="1"/>
      <w:numFmt w:val="bullet"/>
      <w:lvlText w:val=""/>
      <w:lvlJc w:val="left"/>
      <w:pPr>
        <w:ind w:left="2160" w:hanging="360"/>
      </w:pPr>
      <w:rPr>
        <w:rFonts w:hint="default" w:ascii="Wingdings" w:hAnsi="Wingdings"/>
      </w:rPr>
    </w:lvl>
    <w:lvl w:ilvl="3" w:tplc="8DC8BE66">
      <w:start w:val="1"/>
      <w:numFmt w:val="bullet"/>
      <w:lvlText w:val=""/>
      <w:lvlJc w:val="left"/>
      <w:pPr>
        <w:ind w:left="2880" w:hanging="360"/>
      </w:pPr>
      <w:rPr>
        <w:rFonts w:hint="default" w:ascii="Symbol" w:hAnsi="Symbol"/>
      </w:rPr>
    </w:lvl>
    <w:lvl w:ilvl="4" w:tplc="008C6E42">
      <w:start w:val="1"/>
      <w:numFmt w:val="bullet"/>
      <w:lvlText w:val="o"/>
      <w:lvlJc w:val="left"/>
      <w:pPr>
        <w:ind w:left="3600" w:hanging="360"/>
      </w:pPr>
      <w:rPr>
        <w:rFonts w:hint="default" w:ascii="Courier New" w:hAnsi="Courier New"/>
      </w:rPr>
    </w:lvl>
    <w:lvl w:ilvl="5" w:tplc="48C2CAFC">
      <w:start w:val="1"/>
      <w:numFmt w:val="bullet"/>
      <w:lvlText w:val=""/>
      <w:lvlJc w:val="left"/>
      <w:pPr>
        <w:ind w:left="4320" w:hanging="360"/>
      </w:pPr>
      <w:rPr>
        <w:rFonts w:hint="default" w:ascii="Wingdings" w:hAnsi="Wingdings"/>
      </w:rPr>
    </w:lvl>
    <w:lvl w:ilvl="6" w:tplc="B4F6CE9A">
      <w:start w:val="1"/>
      <w:numFmt w:val="bullet"/>
      <w:lvlText w:val=""/>
      <w:lvlJc w:val="left"/>
      <w:pPr>
        <w:ind w:left="5040" w:hanging="360"/>
      </w:pPr>
      <w:rPr>
        <w:rFonts w:hint="default" w:ascii="Symbol" w:hAnsi="Symbol"/>
      </w:rPr>
    </w:lvl>
    <w:lvl w:ilvl="7" w:tplc="8F3A0722">
      <w:start w:val="1"/>
      <w:numFmt w:val="bullet"/>
      <w:lvlText w:val="o"/>
      <w:lvlJc w:val="left"/>
      <w:pPr>
        <w:ind w:left="5760" w:hanging="360"/>
      </w:pPr>
      <w:rPr>
        <w:rFonts w:hint="default" w:ascii="Courier New" w:hAnsi="Courier New"/>
      </w:rPr>
    </w:lvl>
    <w:lvl w:ilvl="8" w:tplc="E020DD34">
      <w:start w:val="1"/>
      <w:numFmt w:val="bullet"/>
      <w:lvlText w:val=""/>
      <w:lvlJc w:val="left"/>
      <w:pPr>
        <w:ind w:left="6480" w:hanging="360"/>
      </w:pPr>
      <w:rPr>
        <w:rFonts w:hint="default" w:ascii="Wingdings" w:hAnsi="Wingdings"/>
      </w:rPr>
    </w:lvl>
  </w:abstractNum>
  <w:abstractNum w:abstractNumId="8" w15:restartNumberingAfterBreak="0">
    <w:nsid w:val="6C132B64"/>
    <w:multiLevelType w:val="hybridMultilevel"/>
    <w:tmpl w:val="7CFA1982"/>
    <w:lvl w:ilvl="0" w:tplc="DA0CA2DC">
      <w:start w:val="1"/>
      <w:numFmt w:val="bullet"/>
      <w:lvlText w:val=""/>
      <w:lvlJc w:val="left"/>
      <w:pPr>
        <w:ind w:left="720" w:hanging="360"/>
      </w:pPr>
      <w:rPr>
        <w:rFonts w:hint="default" w:ascii="Symbol" w:hAnsi="Symbol"/>
      </w:rPr>
    </w:lvl>
    <w:lvl w:ilvl="1" w:tplc="5BCE7F1E">
      <w:start w:val="1"/>
      <w:numFmt w:val="bullet"/>
      <w:lvlText w:val="o"/>
      <w:lvlJc w:val="left"/>
      <w:pPr>
        <w:ind w:left="1440" w:hanging="360"/>
      </w:pPr>
      <w:rPr>
        <w:rFonts w:hint="default" w:ascii="Courier New" w:hAnsi="Courier New"/>
      </w:rPr>
    </w:lvl>
    <w:lvl w:ilvl="2" w:tplc="23CA545C">
      <w:start w:val="1"/>
      <w:numFmt w:val="bullet"/>
      <w:lvlText w:val=""/>
      <w:lvlJc w:val="left"/>
      <w:pPr>
        <w:ind w:left="2160" w:hanging="360"/>
      </w:pPr>
      <w:rPr>
        <w:rFonts w:hint="default" w:ascii="Wingdings" w:hAnsi="Wingdings"/>
      </w:rPr>
    </w:lvl>
    <w:lvl w:ilvl="3" w:tplc="BAC6B3A4">
      <w:start w:val="1"/>
      <w:numFmt w:val="bullet"/>
      <w:lvlText w:val=""/>
      <w:lvlJc w:val="left"/>
      <w:pPr>
        <w:ind w:left="2880" w:hanging="360"/>
      </w:pPr>
      <w:rPr>
        <w:rFonts w:hint="default" w:ascii="Symbol" w:hAnsi="Symbol"/>
      </w:rPr>
    </w:lvl>
    <w:lvl w:ilvl="4" w:tplc="3F60D78E">
      <w:start w:val="1"/>
      <w:numFmt w:val="bullet"/>
      <w:lvlText w:val="o"/>
      <w:lvlJc w:val="left"/>
      <w:pPr>
        <w:ind w:left="3600" w:hanging="360"/>
      </w:pPr>
      <w:rPr>
        <w:rFonts w:hint="default" w:ascii="Courier New" w:hAnsi="Courier New"/>
      </w:rPr>
    </w:lvl>
    <w:lvl w:ilvl="5" w:tplc="F2D44C24">
      <w:start w:val="1"/>
      <w:numFmt w:val="bullet"/>
      <w:lvlText w:val=""/>
      <w:lvlJc w:val="left"/>
      <w:pPr>
        <w:ind w:left="4320" w:hanging="360"/>
      </w:pPr>
      <w:rPr>
        <w:rFonts w:hint="default" w:ascii="Wingdings" w:hAnsi="Wingdings"/>
      </w:rPr>
    </w:lvl>
    <w:lvl w:ilvl="6" w:tplc="719AAB54">
      <w:start w:val="1"/>
      <w:numFmt w:val="bullet"/>
      <w:lvlText w:val=""/>
      <w:lvlJc w:val="left"/>
      <w:pPr>
        <w:ind w:left="5040" w:hanging="360"/>
      </w:pPr>
      <w:rPr>
        <w:rFonts w:hint="default" w:ascii="Symbol" w:hAnsi="Symbol"/>
      </w:rPr>
    </w:lvl>
    <w:lvl w:ilvl="7" w:tplc="2326E7DE">
      <w:start w:val="1"/>
      <w:numFmt w:val="bullet"/>
      <w:lvlText w:val="o"/>
      <w:lvlJc w:val="left"/>
      <w:pPr>
        <w:ind w:left="5760" w:hanging="360"/>
      </w:pPr>
      <w:rPr>
        <w:rFonts w:hint="default" w:ascii="Courier New" w:hAnsi="Courier New"/>
      </w:rPr>
    </w:lvl>
    <w:lvl w:ilvl="8" w:tplc="CD108F28">
      <w:start w:val="1"/>
      <w:numFmt w:val="bullet"/>
      <w:lvlText w:val=""/>
      <w:lvlJc w:val="left"/>
      <w:pPr>
        <w:ind w:left="6480" w:hanging="360"/>
      </w:pPr>
      <w:rPr>
        <w:rFonts w:hint="default" w:ascii="Wingdings" w:hAnsi="Wingdings"/>
      </w:rPr>
    </w:lvl>
  </w:abstractNum>
  <w:abstractNum w:abstractNumId="9" w15:restartNumberingAfterBreak="0">
    <w:nsid w:val="73925E27"/>
    <w:multiLevelType w:val="hybridMultilevel"/>
    <w:tmpl w:val="A60220D0"/>
    <w:lvl w:ilvl="0" w:tplc="0F2A166E">
      <w:start w:val="1"/>
      <w:numFmt w:val="bullet"/>
      <w:lvlText w:val=""/>
      <w:lvlJc w:val="left"/>
      <w:pPr>
        <w:ind w:left="720" w:hanging="360"/>
      </w:pPr>
      <w:rPr>
        <w:rFonts w:hint="default" w:ascii="Symbol" w:hAnsi="Symbol"/>
      </w:rPr>
    </w:lvl>
    <w:lvl w:ilvl="1" w:tplc="C91A9BFA">
      <w:start w:val="1"/>
      <w:numFmt w:val="bullet"/>
      <w:lvlText w:val="o"/>
      <w:lvlJc w:val="left"/>
      <w:pPr>
        <w:ind w:left="1440" w:hanging="360"/>
      </w:pPr>
      <w:rPr>
        <w:rFonts w:hint="default" w:ascii="Courier New" w:hAnsi="Courier New"/>
      </w:rPr>
    </w:lvl>
    <w:lvl w:ilvl="2" w:tplc="3716AF7C">
      <w:start w:val="1"/>
      <w:numFmt w:val="bullet"/>
      <w:lvlText w:val=""/>
      <w:lvlJc w:val="left"/>
      <w:pPr>
        <w:ind w:left="2160" w:hanging="360"/>
      </w:pPr>
      <w:rPr>
        <w:rFonts w:hint="default" w:ascii="Wingdings" w:hAnsi="Wingdings"/>
      </w:rPr>
    </w:lvl>
    <w:lvl w:ilvl="3" w:tplc="AC247BF2">
      <w:start w:val="1"/>
      <w:numFmt w:val="bullet"/>
      <w:lvlText w:val=""/>
      <w:lvlJc w:val="left"/>
      <w:pPr>
        <w:ind w:left="2880" w:hanging="360"/>
      </w:pPr>
      <w:rPr>
        <w:rFonts w:hint="default" w:ascii="Symbol" w:hAnsi="Symbol"/>
      </w:rPr>
    </w:lvl>
    <w:lvl w:ilvl="4" w:tplc="74903384">
      <w:start w:val="1"/>
      <w:numFmt w:val="bullet"/>
      <w:lvlText w:val="o"/>
      <w:lvlJc w:val="left"/>
      <w:pPr>
        <w:ind w:left="3600" w:hanging="360"/>
      </w:pPr>
      <w:rPr>
        <w:rFonts w:hint="default" w:ascii="Courier New" w:hAnsi="Courier New"/>
      </w:rPr>
    </w:lvl>
    <w:lvl w:ilvl="5" w:tplc="B97EC9E2">
      <w:start w:val="1"/>
      <w:numFmt w:val="bullet"/>
      <w:lvlText w:val=""/>
      <w:lvlJc w:val="left"/>
      <w:pPr>
        <w:ind w:left="4320" w:hanging="360"/>
      </w:pPr>
      <w:rPr>
        <w:rFonts w:hint="default" w:ascii="Wingdings" w:hAnsi="Wingdings"/>
      </w:rPr>
    </w:lvl>
    <w:lvl w:ilvl="6" w:tplc="9952847C">
      <w:start w:val="1"/>
      <w:numFmt w:val="bullet"/>
      <w:lvlText w:val=""/>
      <w:lvlJc w:val="left"/>
      <w:pPr>
        <w:ind w:left="5040" w:hanging="360"/>
      </w:pPr>
      <w:rPr>
        <w:rFonts w:hint="default" w:ascii="Symbol" w:hAnsi="Symbol"/>
      </w:rPr>
    </w:lvl>
    <w:lvl w:ilvl="7" w:tplc="0C4406C6">
      <w:start w:val="1"/>
      <w:numFmt w:val="bullet"/>
      <w:lvlText w:val="o"/>
      <w:lvlJc w:val="left"/>
      <w:pPr>
        <w:ind w:left="5760" w:hanging="360"/>
      </w:pPr>
      <w:rPr>
        <w:rFonts w:hint="default" w:ascii="Courier New" w:hAnsi="Courier New"/>
      </w:rPr>
    </w:lvl>
    <w:lvl w:ilvl="8" w:tplc="12A6B518">
      <w:start w:val="1"/>
      <w:numFmt w:val="bullet"/>
      <w:lvlText w:val=""/>
      <w:lvlJc w:val="left"/>
      <w:pPr>
        <w:ind w:left="6480" w:hanging="360"/>
      </w:pPr>
      <w:rPr>
        <w:rFonts w:hint="default" w:ascii="Wingdings" w:hAnsi="Wingdings"/>
      </w:rPr>
    </w:lvl>
  </w:abstractNum>
  <w:abstractNum w:abstractNumId="10" w15:restartNumberingAfterBreak="0">
    <w:nsid w:val="76F2FCB5"/>
    <w:multiLevelType w:val="hybridMultilevel"/>
    <w:tmpl w:val="45A2B3A8"/>
    <w:lvl w:ilvl="0" w:tplc="DBBE96A0">
      <w:start w:val="1"/>
      <w:numFmt w:val="decimal"/>
      <w:lvlText w:val="%1."/>
      <w:lvlJc w:val="left"/>
      <w:pPr>
        <w:ind w:left="720" w:hanging="360"/>
      </w:pPr>
    </w:lvl>
    <w:lvl w:ilvl="1" w:tplc="26E8E130">
      <w:start w:val="1"/>
      <w:numFmt w:val="lowerLetter"/>
      <w:lvlText w:val="%2."/>
      <w:lvlJc w:val="left"/>
      <w:pPr>
        <w:ind w:left="1440" w:hanging="360"/>
      </w:pPr>
    </w:lvl>
    <w:lvl w:ilvl="2" w:tplc="9FAC2D80">
      <w:start w:val="1"/>
      <w:numFmt w:val="lowerRoman"/>
      <w:lvlText w:val="%3."/>
      <w:lvlJc w:val="right"/>
      <w:pPr>
        <w:ind w:left="2160" w:hanging="180"/>
      </w:pPr>
    </w:lvl>
    <w:lvl w:ilvl="3" w:tplc="E24C0122">
      <w:start w:val="1"/>
      <w:numFmt w:val="decimal"/>
      <w:lvlText w:val="%4."/>
      <w:lvlJc w:val="left"/>
      <w:pPr>
        <w:ind w:left="2880" w:hanging="360"/>
      </w:pPr>
    </w:lvl>
    <w:lvl w:ilvl="4" w:tplc="E4B0ED5E">
      <w:start w:val="1"/>
      <w:numFmt w:val="lowerLetter"/>
      <w:lvlText w:val="%5."/>
      <w:lvlJc w:val="left"/>
      <w:pPr>
        <w:ind w:left="3600" w:hanging="360"/>
      </w:pPr>
    </w:lvl>
    <w:lvl w:ilvl="5" w:tplc="D99CC69A">
      <w:start w:val="1"/>
      <w:numFmt w:val="lowerRoman"/>
      <w:lvlText w:val="%6."/>
      <w:lvlJc w:val="right"/>
      <w:pPr>
        <w:ind w:left="4320" w:hanging="180"/>
      </w:pPr>
    </w:lvl>
    <w:lvl w:ilvl="6" w:tplc="B2748A32">
      <w:start w:val="1"/>
      <w:numFmt w:val="decimal"/>
      <w:lvlText w:val="%7."/>
      <w:lvlJc w:val="left"/>
      <w:pPr>
        <w:ind w:left="5040" w:hanging="360"/>
      </w:pPr>
    </w:lvl>
    <w:lvl w:ilvl="7" w:tplc="2A9E6C56">
      <w:start w:val="1"/>
      <w:numFmt w:val="lowerLetter"/>
      <w:lvlText w:val="%8."/>
      <w:lvlJc w:val="left"/>
      <w:pPr>
        <w:ind w:left="5760" w:hanging="360"/>
      </w:pPr>
    </w:lvl>
    <w:lvl w:ilvl="8" w:tplc="B13CE63E">
      <w:start w:val="1"/>
      <w:numFmt w:val="lowerRoman"/>
      <w:lvlText w:val="%9."/>
      <w:lvlJc w:val="right"/>
      <w:pPr>
        <w:ind w:left="6480" w:hanging="180"/>
      </w:pPr>
    </w:lvl>
  </w:abstractNum>
  <w:abstractNum w:abstractNumId="11" w15:restartNumberingAfterBreak="0">
    <w:nsid w:val="7F8700CE"/>
    <w:multiLevelType w:val="hybridMultilevel"/>
    <w:tmpl w:val="3E161D4A"/>
    <w:lvl w:ilvl="0" w:tplc="137820B4">
      <w:start w:val="1"/>
      <w:numFmt w:val="bullet"/>
      <w:lvlText w:val=""/>
      <w:lvlJc w:val="left"/>
      <w:pPr>
        <w:ind w:left="720" w:hanging="360"/>
      </w:pPr>
      <w:rPr>
        <w:rFonts w:hint="default" w:ascii="Symbol" w:hAnsi="Symbol"/>
      </w:rPr>
    </w:lvl>
    <w:lvl w:ilvl="1" w:tplc="1A408ED2">
      <w:start w:val="1"/>
      <w:numFmt w:val="bullet"/>
      <w:lvlText w:val="o"/>
      <w:lvlJc w:val="left"/>
      <w:pPr>
        <w:ind w:left="1440" w:hanging="360"/>
      </w:pPr>
      <w:rPr>
        <w:rFonts w:hint="default" w:ascii="Courier New" w:hAnsi="Courier New"/>
      </w:rPr>
    </w:lvl>
    <w:lvl w:ilvl="2" w:tplc="7654DDA2">
      <w:start w:val="1"/>
      <w:numFmt w:val="bullet"/>
      <w:lvlText w:val=""/>
      <w:lvlJc w:val="left"/>
      <w:pPr>
        <w:ind w:left="2160" w:hanging="360"/>
      </w:pPr>
      <w:rPr>
        <w:rFonts w:hint="default" w:ascii="Wingdings" w:hAnsi="Wingdings"/>
      </w:rPr>
    </w:lvl>
    <w:lvl w:ilvl="3" w:tplc="3B2ED4B4">
      <w:start w:val="1"/>
      <w:numFmt w:val="bullet"/>
      <w:lvlText w:val=""/>
      <w:lvlJc w:val="left"/>
      <w:pPr>
        <w:ind w:left="2880" w:hanging="360"/>
      </w:pPr>
      <w:rPr>
        <w:rFonts w:hint="default" w:ascii="Symbol" w:hAnsi="Symbol"/>
      </w:rPr>
    </w:lvl>
    <w:lvl w:ilvl="4" w:tplc="B93A9F9A">
      <w:start w:val="1"/>
      <w:numFmt w:val="bullet"/>
      <w:lvlText w:val="o"/>
      <w:lvlJc w:val="left"/>
      <w:pPr>
        <w:ind w:left="3600" w:hanging="360"/>
      </w:pPr>
      <w:rPr>
        <w:rFonts w:hint="default" w:ascii="Courier New" w:hAnsi="Courier New"/>
      </w:rPr>
    </w:lvl>
    <w:lvl w:ilvl="5" w:tplc="68982F82">
      <w:start w:val="1"/>
      <w:numFmt w:val="bullet"/>
      <w:lvlText w:val=""/>
      <w:lvlJc w:val="left"/>
      <w:pPr>
        <w:ind w:left="4320" w:hanging="360"/>
      </w:pPr>
      <w:rPr>
        <w:rFonts w:hint="default" w:ascii="Wingdings" w:hAnsi="Wingdings"/>
      </w:rPr>
    </w:lvl>
    <w:lvl w:ilvl="6" w:tplc="084C9CFA">
      <w:start w:val="1"/>
      <w:numFmt w:val="bullet"/>
      <w:lvlText w:val=""/>
      <w:lvlJc w:val="left"/>
      <w:pPr>
        <w:ind w:left="5040" w:hanging="360"/>
      </w:pPr>
      <w:rPr>
        <w:rFonts w:hint="default" w:ascii="Symbol" w:hAnsi="Symbol"/>
      </w:rPr>
    </w:lvl>
    <w:lvl w:ilvl="7" w:tplc="C952DA18">
      <w:start w:val="1"/>
      <w:numFmt w:val="bullet"/>
      <w:lvlText w:val="o"/>
      <w:lvlJc w:val="left"/>
      <w:pPr>
        <w:ind w:left="5760" w:hanging="360"/>
      </w:pPr>
      <w:rPr>
        <w:rFonts w:hint="default" w:ascii="Courier New" w:hAnsi="Courier New"/>
      </w:rPr>
    </w:lvl>
    <w:lvl w:ilvl="8" w:tplc="5B146154">
      <w:start w:val="1"/>
      <w:numFmt w:val="bullet"/>
      <w:lvlText w:val=""/>
      <w:lvlJc w:val="left"/>
      <w:pPr>
        <w:ind w:left="6480" w:hanging="360"/>
      </w:pPr>
      <w:rPr>
        <w:rFonts w:hint="default" w:ascii="Wingdings" w:hAnsi="Wingdings"/>
      </w:rPr>
    </w:lvl>
  </w:abstractNum>
  <w:num w:numId="1" w16cid:durableId="914898470">
    <w:abstractNumId w:val="11"/>
  </w:num>
  <w:num w:numId="2" w16cid:durableId="2073888297">
    <w:abstractNumId w:val="4"/>
  </w:num>
  <w:num w:numId="3" w16cid:durableId="1106849390">
    <w:abstractNumId w:val="8"/>
  </w:num>
  <w:num w:numId="4" w16cid:durableId="487946185">
    <w:abstractNumId w:val="7"/>
  </w:num>
  <w:num w:numId="5" w16cid:durableId="504976468">
    <w:abstractNumId w:val="6"/>
  </w:num>
  <w:num w:numId="6" w16cid:durableId="78915650">
    <w:abstractNumId w:val="9"/>
  </w:num>
  <w:num w:numId="7" w16cid:durableId="670911443">
    <w:abstractNumId w:val="10"/>
  </w:num>
  <w:num w:numId="8" w16cid:durableId="599802425">
    <w:abstractNumId w:val="3"/>
  </w:num>
  <w:num w:numId="9" w16cid:durableId="960723606">
    <w:abstractNumId w:val="0"/>
  </w:num>
  <w:num w:numId="10" w16cid:durableId="153574410">
    <w:abstractNumId w:val="1"/>
  </w:num>
  <w:num w:numId="11" w16cid:durableId="1612205793">
    <w:abstractNumId w:val="5"/>
  </w:num>
  <w:num w:numId="12" w16cid:durableId="1688285287">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dirty"/>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333"/>
    <w:rsid w:val="00010E88"/>
    <w:rsid w:val="00011D66"/>
    <w:rsid w:val="000175CE"/>
    <w:rsid w:val="0002272F"/>
    <w:rsid w:val="00027B43"/>
    <w:rsid w:val="00037333"/>
    <w:rsid w:val="00044FE7"/>
    <w:rsid w:val="000450A7"/>
    <w:rsid w:val="000562D1"/>
    <w:rsid w:val="000647C1"/>
    <w:rsid w:val="000776DD"/>
    <w:rsid w:val="000826B1"/>
    <w:rsid w:val="0009150D"/>
    <w:rsid w:val="000A6E94"/>
    <w:rsid w:val="000B0F88"/>
    <w:rsid w:val="000C4E99"/>
    <w:rsid w:val="000C5E27"/>
    <w:rsid w:val="000D08AC"/>
    <w:rsid w:val="000E6B82"/>
    <w:rsid w:val="000F1B82"/>
    <w:rsid w:val="000F28C9"/>
    <w:rsid w:val="0012093F"/>
    <w:rsid w:val="00121A02"/>
    <w:rsid w:val="001225C5"/>
    <w:rsid w:val="001443EF"/>
    <w:rsid w:val="00145201"/>
    <w:rsid w:val="0016376F"/>
    <w:rsid w:val="00166A3F"/>
    <w:rsid w:val="0016715A"/>
    <w:rsid w:val="0017120A"/>
    <w:rsid w:val="00191A71"/>
    <w:rsid w:val="0019224E"/>
    <w:rsid w:val="0019245A"/>
    <w:rsid w:val="001930E6"/>
    <w:rsid w:val="00196F3F"/>
    <w:rsid w:val="001A2AB0"/>
    <w:rsid w:val="001B5E00"/>
    <w:rsid w:val="001D4591"/>
    <w:rsid w:val="001D7229"/>
    <w:rsid w:val="001E4502"/>
    <w:rsid w:val="001F332B"/>
    <w:rsid w:val="001F450C"/>
    <w:rsid w:val="001F5628"/>
    <w:rsid w:val="0020571C"/>
    <w:rsid w:val="002151CB"/>
    <w:rsid w:val="00221D3D"/>
    <w:rsid w:val="00222240"/>
    <w:rsid w:val="002338CD"/>
    <w:rsid w:val="0024594D"/>
    <w:rsid w:val="00275792"/>
    <w:rsid w:val="00283D3E"/>
    <w:rsid w:val="002D0CBC"/>
    <w:rsid w:val="002D48B0"/>
    <w:rsid w:val="002E6D0B"/>
    <w:rsid w:val="002F4EAD"/>
    <w:rsid w:val="00304665"/>
    <w:rsid w:val="003047BA"/>
    <w:rsid w:val="003163A6"/>
    <w:rsid w:val="003166E4"/>
    <w:rsid w:val="00323187"/>
    <w:rsid w:val="0032470D"/>
    <w:rsid w:val="00367CDC"/>
    <w:rsid w:val="003739ED"/>
    <w:rsid w:val="00374285"/>
    <w:rsid w:val="00375798"/>
    <w:rsid w:val="003B4689"/>
    <w:rsid w:val="003C4256"/>
    <w:rsid w:val="003F7D21"/>
    <w:rsid w:val="00411687"/>
    <w:rsid w:val="00420F62"/>
    <w:rsid w:val="00421835"/>
    <w:rsid w:val="00422FF9"/>
    <w:rsid w:val="00441194"/>
    <w:rsid w:val="00445088"/>
    <w:rsid w:val="00453A2B"/>
    <w:rsid w:val="00463F24"/>
    <w:rsid w:val="00465B70"/>
    <w:rsid w:val="00467C67"/>
    <w:rsid w:val="00476ECF"/>
    <w:rsid w:val="004775CB"/>
    <w:rsid w:val="004841E1"/>
    <w:rsid w:val="00485455"/>
    <w:rsid w:val="00487775"/>
    <w:rsid w:val="00497A9F"/>
    <w:rsid w:val="004A1BC1"/>
    <w:rsid w:val="004B0F42"/>
    <w:rsid w:val="004B1007"/>
    <w:rsid w:val="004B6AA0"/>
    <w:rsid w:val="004C1E58"/>
    <w:rsid w:val="004C2376"/>
    <w:rsid w:val="004C5438"/>
    <w:rsid w:val="004E6FAF"/>
    <w:rsid w:val="004E70FB"/>
    <w:rsid w:val="005123C0"/>
    <w:rsid w:val="005127AE"/>
    <w:rsid w:val="00524121"/>
    <w:rsid w:val="00524248"/>
    <w:rsid w:val="00527205"/>
    <w:rsid w:val="00527C13"/>
    <w:rsid w:val="005308C0"/>
    <w:rsid w:val="0053647A"/>
    <w:rsid w:val="00536B65"/>
    <w:rsid w:val="005374C9"/>
    <w:rsid w:val="00543A62"/>
    <w:rsid w:val="00544275"/>
    <w:rsid w:val="005500B7"/>
    <w:rsid w:val="00552338"/>
    <w:rsid w:val="0057086C"/>
    <w:rsid w:val="00574853"/>
    <w:rsid w:val="00585344"/>
    <w:rsid w:val="00591F7F"/>
    <w:rsid w:val="00596EF3"/>
    <w:rsid w:val="005A7F15"/>
    <w:rsid w:val="005B2AE8"/>
    <w:rsid w:val="005C0BD4"/>
    <w:rsid w:val="005C4A68"/>
    <w:rsid w:val="005C6460"/>
    <w:rsid w:val="005D033D"/>
    <w:rsid w:val="005D4D0D"/>
    <w:rsid w:val="005D677F"/>
    <w:rsid w:val="005F6104"/>
    <w:rsid w:val="005F6BC5"/>
    <w:rsid w:val="006024EF"/>
    <w:rsid w:val="00606E50"/>
    <w:rsid w:val="00607342"/>
    <w:rsid w:val="006214E9"/>
    <w:rsid w:val="0065436B"/>
    <w:rsid w:val="00661FDC"/>
    <w:rsid w:val="00675775"/>
    <w:rsid w:val="00683723"/>
    <w:rsid w:val="00692772"/>
    <w:rsid w:val="006A22AA"/>
    <w:rsid w:val="006A69FE"/>
    <w:rsid w:val="006B0EE6"/>
    <w:rsid w:val="006B1780"/>
    <w:rsid w:val="006B2F8A"/>
    <w:rsid w:val="006C662C"/>
    <w:rsid w:val="006E51EA"/>
    <w:rsid w:val="006F301F"/>
    <w:rsid w:val="006F4689"/>
    <w:rsid w:val="00700ABC"/>
    <w:rsid w:val="00705A95"/>
    <w:rsid w:val="007119DD"/>
    <w:rsid w:val="00713A4C"/>
    <w:rsid w:val="007162ED"/>
    <w:rsid w:val="00717B83"/>
    <w:rsid w:val="00723F46"/>
    <w:rsid w:val="00726EF6"/>
    <w:rsid w:val="007332DB"/>
    <w:rsid w:val="00740B0F"/>
    <w:rsid w:val="007636C8"/>
    <w:rsid w:val="00773431"/>
    <w:rsid w:val="0077773A"/>
    <w:rsid w:val="00790680"/>
    <w:rsid w:val="00794BA9"/>
    <w:rsid w:val="007B5D80"/>
    <w:rsid w:val="007C4217"/>
    <w:rsid w:val="007D3272"/>
    <w:rsid w:val="007E10B0"/>
    <w:rsid w:val="007E6A44"/>
    <w:rsid w:val="00803A8C"/>
    <w:rsid w:val="008062FD"/>
    <w:rsid w:val="0081289B"/>
    <w:rsid w:val="00821786"/>
    <w:rsid w:val="00826584"/>
    <w:rsid w:val="0084732F"/>
    <w:rsid w:val="00847841"/>
    <w:rsid w:val="00850698"/>
    <w:rsid w:val="00852F3F"/>
    <w:rsid w:val="00874EBE"/>
    <w:rsid w:val="008805A8"/>
    <w:rsid w:val="0088482B"/>
    <w:rsid w:val="00885199"/>
    <w:rsid w:val="00890E3A"/>
    <w:rsid w:val="00892097"/>
    <w:rsid w:val="00893483"/>
    <w:rsid w:val="0089408F"/>
    <w:rsid w:val="00894DC8"/>
    <w:rsid w:val="008B6A6C"/>
    <w:rsid w:val="008B7A73"/>
    <w:rsid w:val="008C6C7F"/>
    <w:rsid w:val="008D3119"/>
    <w:rsid w:val="008E0391"/>
    <w:rsid w:val="008F461B"/>
    <w:rsid w:val="008F4C08"/>
    <w:rsid w:val="008F4E50"/>
    <w:rsid w:val="009227C3"/>
    <w:rsid w:val="0094414E"/>
    <w:rsid w:val="00963719"/>
    <w:rsid w:val="0097550D"/>
    <w:rsid w:val="009911A0"/>
    <w:rsid w:val="009A5BB4"/>
    <w:rsid w:val="009A66FD"/>
    <w:rsid w:val="009B60A1"/>
    <w:rsid w:val="009B7E5C"/>
    <w:rsid w:val="009D0954"/>
    <w:rsid w:val="009E071F"/>
    <w:rsid w:val="009E77D5"/>
    <w:rsid w:val="009F2E96"/>
    <w:rsid w:val="00A12E97"/>
    <w:rsid w:val="00A22CC6"/>
    <w:rsid w:val="00A23142"/>
    <w:rsid w:val="00A31203"/>
    <w:rsid w:val="00A35F96"/>
    <w:rsid w:val="00A3664C"/>
    <w:rsid w:val="00A46592"/>
    <w:rsid w:val="00A46A97"/>
    <w:rsid w:val="00A47CBB"/>
    <w:rsid w:val="00A55978"/>
    <w:rsid w:val="00A7062F"/>
    <w:rsid w:val="00A85F8F"/>
    <w:rsid w:val="00A90935"/>
    <w:rsid w:val="00A937C8"/>
    <w:rsid w:val="00A97E4F"/>
    <w:rsid w:val="00AB13ED"/>
    <w:rsid w:val="00AB5282"/>
    <w:rsid w:val="00AD4608"/>
    <w:rsid w:val="00AE01A2"/>
    <w:rsid w:val="00AE66BE"/>
    <w:rsid w:val="00AF29BA"/>
    <w:rsid w:val="00B10495"/>
    <w:rsid w:val="00B37A97"/>
    <w:rsid w:val="00B407AD"/>
    <w:rsid w:val="00B43EB7"/>
    <w:rsid w:val="00B54023"/>
    <w:rsid w:val="00B739C3"/>
    <w:rsid w:val="00B80D7B"/>
    <w:rsid w:val="00B8175A"/>
    <w:rsid w:val="00B82B85"/>
    <w:rsid w:val="00B87FCA"/>
    <w:rsid w:val="00BA0539"/>
    <w:rsid w:val="00BA66FB"/>
    <w:rsid w:val="00BD0720"/>
    <w:rsid w:val="00BD1D66"/>
    <w:rsid w:val="00BD2853"/>
    <w:rsid w:val="00BE4D91"/>
    <w:rsid w:val="00BF16B9"/>
    <w:rsid w:val="00C065F6"/>
    <w:rsid w:val="00C06A1F"/>
    <w:rsid w:val="00C1180B"/>
    <w:rsid w:val="00C13E6A"/>
    <w:rsid w:val="00C16C02"/>
    <w:rsid w:val="00C2264D"/>
    <w:rsid w:val="00C22ACD"/>
    <w:rsid w:val="00C24B4F"/>
    <w:rsid w:val="00C30004"/>
    <w:rsid w:val="00C35F7A"/>
    <w:rsid w:val="00C3741F"/>
    <w:rsid w:val="00C42AF3"/>
    <w:rsid w:val="00C47947"/>
    <w:rsid w:val="00C51B68"/>
    <w:rsid w:val="00C53D31"/>
    <w:rsid w:val="00C700D6"/>
    <w:rsid w:val="00C7409F"/>
    <w:rsid w:val="00C86C74"/>
    <w:rsid w:val="00CA0A02"/>
    <w:rsid w:val="00CA45BF"/>
    <w:rsid w:val="00CA5769"/>
    <w:rsid w:val="00CB434B"/>
    <w:rsid w:val="00CB74DA"/>
    <w:rsid w:val="00CC28B9"/>
    <w:rsid w:val="00CC77EB"/>
    <w:rsid w:val="00CD2206"/>
    <w:rsid w:val="00CE45D7"/>
    <w:rsid w:val="00D07A85"/>
    <w:rsid w:val="00D31F00"/>
    <w:rsid w:val="00D440E4"/>
    <w:rsid w:val="00D531DA"/>
    <w:rsid w:val="00D70E84"/>
    <w:rsid w:val="00D8616E"/>
    <w:rsid w:val="00D90880"/>
    <w:rsid w:val="00D972DB"/>
    <w:rsid w:val="00DA2098"/>
    <w:rsid w:val="00DB3D15"/>
    <w:rsid w:val="00DB532D"/>
    <w:rsid w:val="00DB5ABF"/>
    <w:rsid w:val="00DC22CA"/>
    <w:rsid w:val="00DC61CD"/>
    <w:rsid w:val="00DF103D"/>
    <w:rsid w:val="00DF2474"/>
    <w:rsid w:val="00DF26DB"/>
    <w:rsid w:val="00E111D4"/>
    <w:rsid w:val="00E12F97"/>
    <w:rsid w:val="00E2171C"/>
    <w:rsid w:val="00E2424A"/>
    <w:rsid w:val="00E30CBA"/>
    <w:rsid w:val="00E3193D"/>
    <w:rsid w:val="00E34D2B"/>
    <w:rsid w:val="00E511D9"/>
    <w:rsid w:val="00E64290"/>
    <w:rsid w:val="00E64F8D"/>
    <w:rsid w:val="00E80A0A"/>
    <w:rsid w:val="00E91F2F"/>
    <w:rsid w:val="00E97E57"/>
    <w:rsid w:val="00EB0B81"/>
    <w:rsid w:val="00EB33F4"/>
    <w:rsid w:val="00EB675A"/>
    <w:rsid w:val="00EC3652"/>
    <w:rsid w:val="00EE0AF8"/>
    <w:rsid w:val="00EE59DC"/>
    <w:rsid w:val="00EE60E7"/>
    <w:rsid w:val="00EF7946"/>
    <w:rsid w:val="00F04F23"/>
    <w:rsid w:val="00F071BF"/>
    <w:rsid w:val="00F10D91"/>
    <w:rsid w:val="00F22C54"/>
    <w:rsid w:val="00F25251"/>
    <w:rsid w:val="00F409B8"/>
    <w:rsid w:val="00F441F4"/>
    <w:rsid w:val="00F473AC"/>
    <w:rsid w:val="00F537D4"/>
    <w:rsid w:val="00F61C4E"/>
    <w:rsid w:val="00F66DA9"/>
    <w:rsid w:val="00F77D1D"/>
    <w:rsid w:val="00F90B34"/>
    <w:rsid w:val="00F9137A"/>
    <w:rsid w:val="00FA4D76"/>
    <w:rsid w:val="00FA60DE"/>
    <w:rsid w:val="00FA767B"/>
    <w:rsid w:val="00FB350C"/>
    <w:rsid w:val="00FD1AD2"/>
    <w:rsid w:val="00FD39F1"/>
    <w:rsid w:val="00FD6DCF"/>
    <w:rsid w:val="00FE0BCD"/>
    <w:rsid w:val="00FF5367"/>
    <w:rsid w:val="00FF78A3"/>
    <w:rsid w:val="05298F40"/>
    <w:rsid w:val="0588B9A2"/>
    <w:rsid w:val="059BC553"/>
    <w:rsid w:val="063469AC"/>
    <w:rsid w:val="069EAA66"/>
    <w:rsid w:val="06E36866"/>
    <w:rsid w:val="07DC2AB0"/>
    <w:rsid w:val="0847B8A1"/>
    <w:rsid w:val="0877CCCB"/>
    <w:rsid w:val="088CFE8E"/>
    <w:rsid w:val="0A567983"/>
    <w:rsid w:val="0B8CD105"/>
    <w:rsid w:val="0E535A2E"/>
    <w:rsid w:val="0EC69879"/>
    <w:rsid w:val="0F493179"/>
    <w:rsid w:val="106F45DC"/>
    <w:rsid w:val="108AA531"/>
    <w:rsid w:val="10BAFD5C"/>
    <w:rsid w:val="12955C3B"/>
    <w:rsid w:val="14850D4B"/>
    <w:rsid w:val="1695101B"/>
    <w:rsid w:val="16A5553E"/>
    <w:rsid w:val="17BAAAD2"/>
    <w:rsid w:val="18833C49"/>
    <w:rsid w:val="1A316ECF"/>
    <w:rsid w:val="1BB17783"/>
    <w:rsid w:val="1C112C45"/>
    <w:rsid w:val="1C642EB9"/>
    <w:rsid w:val="1D12A57F"/>
    <w:rsid w:val="1D36CC6C"/>
    <w:rsid w:val="1D5E2935"/>
    <w:rsid w:val="21B75736"/>
    <w:rsid w:val="21BCA1DF"/>
    <w:rsid w:val="21C08F80"/>
    <w:rsid w:val="22357798"/>
    <w:rsid w:val="223C6731"/>
    <w:rsid w:val="22558A7F"/>
    <w:rsid w:val="22C95553"/>
    <w:rsid w:val="23136D83"/>
    <w:rsid w:val="23AF539A"/>
    <w:rsid w:val="242F9038"/>
    <w:rsid w:val="244D3D21"/>
    <w:rsid w:val="24999D38"/>
    <w:rsid w:val="277DE4BE"/>
    <w:rsid w:val="2AC5E648"/>
    <w:rsid w:val="2B07106F"/>
    <w:rsid w:val="2CC9A4A1"/>
    <w:rsid w:val="313DE42D"/>
    <w:rsid w:val="316629DC"/>
    <w:rsid w:val="31963B62"/>
    <w:rsid w:val="319BBC3C"/>
    <w:rsid w:val="31E09B15"/>
    <w:rsid w:val="326ABCB9"/>
    <w:rsid w:val="33B4D8E9"/>
    <w:rsid w:val="34389D69"/>
    <w:rsid w:val="35959357"/>
    <w:rsid w:val="365C7D49"/>
    <w:rsid w:val="3698FAC7"/>
    <w:rsid w:val="369C01D7"/>
    <w:rsid w:val="36E4E287"/>
    <w:rsid w:val="38A576CC"/>
    <w:rsid w:val="391613D0"/>
    <w:rsid w:val="396EA34D"/>
    <w:rsid w:val="3B0247B7"/>
    <w:rsid w:val="3B364834"/>
    <w:rsid w:val="3B9D670D"/>
    <w:rsid w:val="3BBD3E37"/>
    <w:rsid w:val="3C2EF26D"/>
    <w:rsid w:val="3C7F8E1B"/>
    <w:rsid w:val="3D581E6F"/>
    <w:rsid w:val="3E668710"/>
    <w:rsid w:val="3F067477"/>
    <w:rsid w:val="40432DDC"/>
    <w:rsid w:val="4049DFEB"/>
    <w:rsid w:val="41A18079"/>
    <w:rsid w:val="4276096C"/>
    <w:rsid w:val="43BE710C"/>
    <w:rsid w:val="4711B50A"/>
    <w:rsid w:val="495C688C"/>
    <w:rsid w:val="49DCA41B"/>
    <w:rsid w:val="49E9A8C5"/>
    <w:rsid w:val="4AEC3423"/>
    <w:rsid w:val="4AF07DC1"/>
    <w:rsid w:val="4D2AC234"/>
    <w:rsid w:val="4DB54421"/>
    <w:rsid w:val="4E3048F2"/>
    <w:rsid w:val="4E57C785"/>
    <w:rsid w:val="4EFBB0DB"/>
    <w:rsid w:val="51063593"/>
    <w:rsid w:val="515C5DC3"/>
    <w:rsid w:val="52CDDD59"/>
    <w:rsid w:val="52DB54A7"/>
    <w:rsid w:val="53F1CA3E"/>
    <w:rsid w:val="546B50D4"/>
    <w:rsid w:val="54A30F66"/>
    <w:rsid w:val="554EB21F"/>
    <w:rsid w:val="5628D36F"/>
    <w:rsid w:val="57AE8DC7"/>
    <w:rsid w:val="5A7A4E18"/>
    <w:rsid w:val="5B5DAB11"/>
    <w:rsid w:val="5D140600"/>
    <w:rsid w:val="5D290125"/>
    <w:rsid w:val="5F51C142"/>
    <w:rsid w:val="61BD86EE"/>
    <w:rsid w:val="62FC13DA"/>
    <w:rsid w:val="638C3252"/>
    <w:rsid w:val="63A58DF6"/>
    <w:rsid w:val="6566F875"/>
    <w:rsid w:val="66002CFD"/>
    <w:rsid w:val="66224ACF"/>
    <w:rsid w:val="6633E72E"/>
    <w:rsid w:val="672DE251"/>
    <w:rsid w:val="67E6EE5C"/>
    <w:rsid w:val="67FCC80D"/>
    <w:rsid w:val="681766E4"/>
    <w:rsid w:val="699A2CA8"/>
    <w:rsid w:val="6A85F497"/>
    <w:rsid w:val="6ADDFF44"/>
    <w:rsid w:val="6D0C6001"/>
    <w:rsid w:val="6ECC42B4"/>
    <w:rsid w:val="7018BA63"/>
    <w:rsid w:val="701CC123"/>
    <w:rsid w:val="7092E10B"/>
    <w:rsid w:val="735A77EE"/>
    <w:rsid w:val="73789578"/>
    <w:rsid w:val="742EFC99"/>
    <w:rsid w:val="745C8730"/>
    <w:rsid w:val="7475802A"/>
    <w:rsid w:val="74C8B37F"/>
    <w:rsid w:val="754211AC"/>
    <w:rsid w:val="75DE98F7"/>
    <w:rsid w:val="760AAA46"/>
    <w:rsid w:val="761DD328"/>
    <w:rsid w:val="77537C77"/>
    <w:rsid w:val="781D1B11"/>
    <w:rsid w:val="7958F524"/>
    <w:rsid w:val="7A500C27"/>
    <w:rsid w:val="7A88830A"/>
    <w:rsid w:val="7BEFC24A"/>
    <w:rsid w:val="7C356DCC"/>
    <w:rsid w:val="7CCE2E9A"/>
    <w:rsid w:val="7D5A0259"/>
    <w:rsid w:val="7DDBA365"/>
    <w:rsid w:val="7E686B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4E392C"/>
  <w15:chartTrackingRefBased/>
  <w15:docId w15:val="{D3414A9B-DCB7-4D0C-AA29-39CC26A36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S Meridian" w:hAnsi="FS Meridian" w:cs="Times New Roman (Body CS)" w:eastAsiaTheme="minorHAnsi"/>
        <w:spacing w:val="-10"/>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F537D4"/>
    <w:pPr>
      <w:spacing w:after="200" w:line="340" w:lineRule="exact"/>
    </w:pPr>
    <w:rPr>
      <w:rFonts w:ascii="Mind Meridian" w:hAnsi="Mind Meridian"/>
      <w:color w:val="000000" w:themeColor="text1"/>
      <w:spacing w:val="0"/>
      <w:sz w:val="24"/>
    </w:rPr>
  </w:style>
  <w:style w:type="paragraph" w:styleId="Heading1">
    <w:name w:val="heading 1"/>
    <w:basedOn w:val="Normal"/>
    <w:next w:val="Normal"/>
    <w:link w:val="Heading1Char"/>
    <w:uiPriority w:val="9"/>
    <w:qFormat/>
    <w:rsid w:val="00607342"/>
    <w:pPr>
      <w:spacing w:after="480" w:line="680" w:lineRule="exact"/>
      <w:outlineLvl w:val="0"/>
    </w:pPr>
    <w:rPr>
      <w:rFonts w:cs="Mind Meridian Display"/>
      <w:b/>
      <w:noProof/>
      <w:color w:val="1300C1" w:themeColor="text2"/>
      <w:sz w:val="64"/>
      <w:szCs w:val="48"/>
    </w:rPr>
  </w:style>
  <w:style w:type="paragraph" w:styleId="Heading2">
    <w:name w:val="heading 2"/>
    <w:basedOn w:val="Normal"/>
    <w:next w:val="Normal"/>
    <w:link w:val="Heading2Char"/>
    <w:uiPriority w:val="9"/>
    <w:unhideWhenUsed/>
    <w:qFormat/>
    <w:rsid w:val="00191A71"/>
    <w:pPr>
      <w:spacing w:before="360" w:after="20" w:line="480" w:lineRule="exact"/>
      <w:outlineLvl w:val="1"/>
    </w:pPr>
    <w:rPr>
      <w:b/>
      <w:bCs/>
      <w:color w:val="1300C1" w:themeColor="text2"/>
      <w:sz w:val="42"/>
      <w:szCs w:val="28"/>
    </w:rPr>
  </w:style>
  <w:style w:type="paragraph" w:styleId="Heading3">
    <w:name w:val="heading 3"/>
    <w:basedOn w:val="Normal"/>
    <w:next w:val="Normal"/>
    <w:link w:val="Heading3Char"/>
    <w:uiPriority w:val="9"/>
    <w:unhideWhenUsed/>
    <w:qFormat/>
    <w:rsid w:val="00874EBE"/>
    <w:pPr>
      <w:spacing w:before="360" w:after="20" w:line="360" w:lineRule="exact"/>
      <w:outlineLvl w:val="2"/>
    </w:pPr>
    <w:rPr>
      <w:b/>
      <w:bCs/>
      <w:color w:val="1300C1" w:themeColor="text2"/>
      <w:sz w:val="32"/>
    </w:rPr>
  </w:style>
  <w:style w:type="paragraph" w:styleId="Heading4">
    <w:name w:val="heading 4"/>
    <w:basedOn w:val="Normal"/>
    <w:next w:val="Normal"/>
    <w:link w:val="Heading4Char"/>
    <w:uiPriority w:val="9"/>
    <w:unhideWhenUsed/>
    <w:qFormat/>
    <w:rsid w:val="00874EBE"/>
    <w:pPr>
      <w:spacing w:before="320" w:after="20" w:line="320" w:lineRule="exact"/>
      <w:outlineLvl w:val="3"/>
    </w:pPr>
    <w:rPr>
      <w:b/>
      <w:bCs/>
      <w:color w:val="1300C1" w:themeColor="text2"/>
    </w:rPr>
  </w:style>
  <w:style w:type="paragraph" w:styleId="Heading5">
    <w:name w:val="heading 5"/>
    <w:basedOn w:val="Normal"/>
    <w:next w:val="Normal"/>
    <w:link w:val="Heading5Char"/>
    <w:uiPriority w:val="9"/>
    <w:unhideWhenUsed/>
    <w:rsid w:val="00BD2853"/>
    <w:pPr>
      <w:keepNext/>
      <w:keepLines/>
      <w:spacing w:before="40" w:after="0"/>
      <w:outlineLvl w:val="4"/>
    </w:pPr>
    <w:rPr>
      <w:rFonts w:asciiTheme="majorHAnsi" w:hAnsiTheme="majorHAnsi" w:eastAsiaTheme="majorEastAsia" w:cstheme="majorBidi"/>
      <w:color w:val="FF5980"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607342"/>
    <w:rPr>
      <w:rFonts w:ascii="Mind Meridian" w:hAnsi="Mind Meridian" w:cs="Mind Meridian Display"/>
      <w:b/>
      <w:noProof/>
      <w:color w:val="1300C1" w:themeColor="text2"/>
      <w:sz w:val="64"/>
      <w:szCs w:val="48"/>
    </w:rPr>
  </w:style>
  <w:style w:type="character" w:styleId="Heading2Char" w:customStyle="1">
    <w:name w:val="Heading 2 Char"/>
    <w:basedOn w:val="DefaultParagraphFont"/>
    <w:link w:val="Heading2"/>
    <w:uiPriority w:val="9"/>
    <w:rsid w:val="00191A71"/>
    <w:rPr>
      <w:rFonts w:ascii="Mind Meridian" w:hAnsi="Mind Meridian"/>
      <w:b/>
      <w:bCs/>
      <w:color w:val="1300C1" w:themeColor="text2"/>
      <w:spacing w:val="0"/>
      <w:sz w:val="42"/>
      <w:szCs w:val="28"/>
    </w:rPr>
  </w:style>
  <w:style w:type="character" w:styleId="Heading3Char" w:customStyle="1">
    <w:name w:val="Heading 3 Char"/>
    <w:basedOn w:val="DefaultParagraphFont"/>
    <w:link w:val="Heading3"/>
    <w:uiPriority w:val="9"/>
    <w:rsid w:val="00874EBE"/>
    <w:rPr>
      <w:rFonts w:ascii="Mind Meridian" w:hAnsi="Mind Meridian"/>
      <w:b/>
      <w:bCs/>
      <w:color w:val="1300C1" w:themeColor="text2"/>
      <w:spacing w:val="0"/>
      <w:sz w:val="32"/>
    </w:rPr>
  </w:style>
  <w:style w:type="character" w:styleId="Heading4Char" w:customStyle="1">
    <w:name w:val="Heading 4 Char"/>
    <w:basedOn w:val="DefaultParagraphFont"/>
    <w:link w:val="Heading4"/>
    <w:uiPriority w:val="9"/>
    <w:rsid w:val="00874EBE"/>
    <w:rPr>
      <w:rFonts w:ascii="Mind Meridian" w:hAnsi="Mind Meridian"/>
      <w:b/>
      <w:bCs/>
      <w:color w:val="1300C1" w:themeColor="text2"/>
      <w:spacing w:val="0"/>
      <w:sz w:val="24"/>
    </w:rPr>
  </w:style>
  <w:style w:type="paragraph" w:styleId="IntroductionTextB" w:customStyle="1">
    <w:name w:val="Introduction Text B"/>
    <w:basedOn w:val="Normal"/>
    <w:qFormat/>
    <w:rsid w:val="00421835"/>
    <w:rPr>
      <w:b/>
      <w:bCs/>
    </w:rPr>
  </w:style>
  <w:style w:type="paragraph" w:styleId="IntroductionTextA" w:customStyle="1">
    <w:name w:val="Introduction Text A"/>
    <w:basedOn w:val="IntroductionTextB"/>
    <w:qFormat/>
    <w:rsid w:val="00421835"/>
    <w:pPr>
      <w:spacing w:after="240" w:line="440" w:lineRule="exact"/>
    </w:pPr>
    <w:rPr>
      <w:b w:val="0"/>
      <w:bCs w:val="0"/>
      <w:sz w:val="32"/>
      <w:szCs w:val="28"/>
    </w:rPr>
  </w:style>
  <w:style w:type="paragraph" w:styleId="Header">
    <w:name w:val="header"/>
    <w:basedOn w:val="Normal"/>
    <w:link w:val="HeaderChar"/>
    <w:uiPriority w:val="99"/>
    <w:unhideWhenUsed/>
    <w:rsid w:val="00740B0F"/>
    <w:pPr>
      <w:tabs>
        <w:tab w:val="center" w:pos="4513"/>
        <w:tab w:val="right" w:pos="9026"/>
      </w:tabs>
      <w:spacing w:after="0" w:line="240" w:lineRule="auto"/>
    </w:pPr>
    <w:rPr>
      <w:sz w:val="20"/>
    </w:rPr>
  </w:style>
  <w:style w:type="character" w:styleId="HeaderChar" w:customStyle="1">
    <w:name w:val="Header Char"/>
    <w:basedOn w:val="DefaultParagraphFont"/>
    <w:link w:val="Header"/>
    <w:uiPriority w:val="99"/>
    <w:rsid w:val="00740B0F"/>
    <w:rPr>
      <w:rFonts w:ascii="Mind Meridian" w:hAnsi="Mind Meridian"/>
      <w:color w:val="000000" w:themeColor="text1"/>
      <w:spacing w:val="0"/>
    </w:rPr>
  </w:style>
  <w:style w:type="paragraph" w:styleId="Footer">
    <w:name w:val="footer"/>
    <w:basedOn w:val="Normal"/>
    <w:link w:val="FooterChar"/>
    <w:uiPriority w:val="99"/>
    <w:unhideWhenUsed/>
    <w:rsid w:val="00AB5282"/>
    <w:pPr>
      <w:tabs>
        <w:tab w:val="center" w:pos="4513"/>
        <w:tab w:val="right" w:pos="9026"/>
      </w:tabs>
    </w:pPr>
  </w:style>
  <w:style w:type="character" w:styleId="FooterChar" w:customStyle="1">
    <w:name w:val="Footer Char"/>
    <w:basedOn w:val="DefaultParagraphFont"/>
    <w:link w:val="Footer"/>
    <w:uiPriority w:val="99"/>
    <w:rsid w:val="00AB5282"/>
  </w:style>
  <w:style w:type="character" w:styleId="PageNumber">
    <w:name w:val="page number"/>
    <w:basedOn w:val="DefaultParagraphFont"/>
    <w:uiPriority w:val="99"/>
    <w:semiHidden/>
    <w:unhideWhenUsed/>
    <w:rsid w:val="00AB5282"/>
  </w:style>
  <w:style w:type="paragraph" w:styleId="BasicParagraph" w:customStyle="1">
    <w:name w:val="[Basic Paragraph]"/>
    <w:basedOn w:val="Normal"/>
    <w:uiPriority w:val="99"/>
    <w:rsid w:val="006F301F"/>
    <w:pPr>
      <w:autoSpaceDE w:val="0"/>
      <w:autoSpaceDN w:val="0"/>
      <w:adjustRightInd w:val="0"/>
      <w:spacing w:line="288" w:lineRule="auto"/>
      <w:textAlignment w:val="center"/>
    </w:pPr>
    <w:rPr>
      <w:rFonts w:ascii="Minion Pro" w:hAnsi="Minion Pro" w:cs="Minion Pro"/>
      <w:color w:val="000000"/>
    </w:rPr>
  </w:style>
  <w:style w:type="paragraph" w:styleId="BodyText">
    <w:name w:val="Body Text"/>
    <w:basedOn w:val="Normal"/>
    <w:link w:val="BodyTextChar"/>
    <w:uiPriority w:val="99"/>
    <w:unhideWhenUsed/>
    <w:qFormat/>
    <w:rsid w:val="00574853"/>
  </w:style>
  <w:style w:type="character" w:styleId="BodyTextChar" w:customStyle="1">
    <w:name w:val="Body Text Char"/>
    <w:basedOn w:val="DefaultParagraphFont"/>
    <w:link w:val="BodyText"/>
    <w:uiPriority w:val="99"/>
    <w:rsid w:val="00574853"/>
    <w:rPr>
      <w:rFonts w:ascii="Mind Meridian" w:hAnsi="Mind Meridian"/>
      <w:color w:val="000000" w:themeColor="text1"/>
      <w:spacing w:val="0"/>
      <w:sz w:val="24"/>
    </w:rPr>
  </w:style>
  <w:style w:type="paragraph" w:styleId="ListBullet">
    <w:name w:val="List Bullet"/>
    <w:basedOn w:val="Normal"/>
    <w:uiPriority w:val="99"/>
    <w:unhideWhenUsed/>
    <w:qFormat/>
    <w:rsid w:val="00574853"/>
    <w:pPr>
      <w:numPr>
        <w:numId w:val="8"/>
      </w:numPr>
    </w:pPr>
  </w:style>
  <w:style w:type="paragraph" w:styleId="Title">
    <w:name w:val="Title"/>
    <w:basedOn w:val="Normal"/>
    <w:next w:val="Normal"/>
    <w:link w:val="TitleChar"/>
    <w:uiPriority w:val="10"/>
    <w:qFormat/>
    <w:rsid w:val="009A66FD"/>
    <w:pPr>
      <w:spacing w:after="60" w:line="1200" w:lineRule="exact"/>
      <w:jc w:val="both"/>
    </w:pPr>
    <w:rPr>
      <w:b/>
      <w:color w:val="1300C1" w:themeColor="text2"/>
      <w:spacing w:val="-14"/>
      <w:sz w:val="116"/>
      <w:szCs w:val="60"/>
    </w:rPr>
  </w:style>
  <w:style w:type="character" w:styleId="TitleChar" w:customStyle="1">
    <w:name w:val="Title Char"/>
    <w:basedOn w:val="DefaultParagraphFont"/>
    <w:link w:val="Title"/>
    <w:uiPriority w:val="10"/>
    <w:rsid w:val="009A66FD"/>
    <w:rPr>
      <w:rFonts w:ascii="Mind Meridian" w:hAnsi="Mind Meridian"/>
      <w:b/>
      <w:color w:val="1300C1" w:themeColor="text2"/>
      <w:spacing w:val="-14"/>
      <w:sz w:val="116"/>
      <w:szCs w:val="60"/>
    </w:rPr>
  </w:style>
  <w:style w:type="paragraph" w:styleId="Subtitle">
    <w:name w:val="Subtitle"/>
    <w:basedOn w:val="Normal"/>
    <w:next w:val="Normal"/>
    <w:link w:val="SubtitleChar"/>
    <w:uiPriority w:val="11"/>
    <w:qFormat/>
    <w:rsid w:val="009A66FD"/>
    <w:pPr>
      <w:spacing w:before="120" w:line="560" w:lineRule="exact"/>
      <w:jc w:val="both"/>
    </w:pPr>
    <w:rPr>
      <w:bCs/>
      <w:noProof/>
      <w:color w:val="1300C1" w:themeColor="text2"/>
      <w:sz w:val="50"/>
      <w:szCs w:val="48"/>
    </w:rPr>
  </w:style>
  <w:style w:type="character" w:styleId="SubtitleChar" w:customStyle="1">
    <w:name w:val="Subtitle Char"/>
    <w:basedOn w:val="DefaultParagraphFont"/>
    <w:link w:val="Subtitle"/>
    <w:uiPriority w:val="11"/>
    <w:rsid w:val="009A66FD"/>
    <w:rPr>
      <w:rFonts w:ascii="Mind Meridian" w:hAnsi="Mind Meridian"/>
      <w:bCs/>
      <w:noProof/>
      <w:color w:val="1300C1" w:themeColor="text2"/>
      <w:spacing w:val="0"/>
      <w:sz w:val="50"/>
      <w:szCs w:val="48"/>
    </w:rPr>
  </w:style>
  <w:style w:type="paragraph" w:styleId="ListBullet2">
    <w:name w:val="List Bullet 2"/>
    <w:basedOn w:val="Normal"/>
    <w:uiPriority w:val="99"/>
    <w:unhideWhenUsed/>
    <w:qFormat/>
    <w:rsid w:val="00421835"/>
    <w:pPr>
      <w:numPr>
        <w:numId w:val="10"/>
      </w:numPr>
    </w:pPr>
  </w:style>
  <w:style w:type="paragraph" w:styleId="ListNumber">
    <w:name w:val="List Number"/>
    <w:basedOn w:val="Normal"/>
    <w:uiPriority w:val="99"/>
    <w:unhideWhenUsed/>
    <w:qFormat/>
    <w:rsid w:val="00421835"/>
    <w:pPr>
      <w:numPr>
        <w:numId w:val="9"/>
      </w:numPr>
      <w:ind w:left="357" w:hanging="357"/>
      <w:contextualSpacing/>
    </w:pPr>
    <w:rPr>
      <w:rFonts w:asciiTheme="minorHAnsi" w:hAnsiTheme="minorHAnsi" w:cstheme="minorHAnsi"/>
      <w:szCs w:val="24"/>
    </w:rPr>
  </w:style>
  <w:style w:type="table" w:styleId="TableGrid">
    <w:name w:val="Table Grid"/>
    <w:basedOn w:val="TableNormal"/>
    <w:uiPriority w:val="59"/>
    <w:rsid w:val="00463F2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4-Accent2">
    <w:name w:val="Grid Table 4 Accent 2"/>
    <w:basedOn w:val="TableNormal"/>
    <w:uiPriority w:val="49"/>
    <w:rsid w:val="00463F24"/>
    <w:rPr>
      <w:rFonts w:ascii="Mind Meridian" w:hAnsi="Mind Meridian"/>
      <w:sz w:val="24"/>
    </w:rPr>
    <w:tblPr>
      <w:tblStyleRowBandSize w:val="1"/>
      <w:tblStyleColBandSize w:val="1"/>
      <w:tblBorders>
        <w:top w:val="single" w:color="C4CAFF" w:themeColor="accent2" w:themeTint="99" w:sz="4" w:space="0"/>
        <w:left w:val="single" w:color="C4CAFF" w:themeColor="accent2" w:themeTint="99" w:sz="4" w:space="0"/>
        <w:bottom w:val="single" w:color="C4CAFF" w:themeColor="accent2" w:themeTint="99" w:sz="4" w:space="0"/>
        <w:right w:val="single" w:color="C4CAFF" w:themeColor="accent2" w:themeTint="99" w:sz="4" w:space="0"/>
        <w:insideH w:val="single" w:color="C4CAFF" w:themeColor="accent2" w:themeTint="99" w:sz="4" w:space="0"/>
        <w:insideV w:val="single" w:color="C4CAFF" w:themeColor="accent2" w:themeTint="99" w:sz="4" w:space="0"/>
      </w:tblBorders>
      <w:tblCellMar>
        <w:top w:w="57" w:type="dxa"/>
        <w:left w:w="57" w:type="dxa"/>
        <w:bottom w:w="57" w:type="dxa"/>
        <w:right w:w="57" w:type="dxa"/>
      </w:tblCellMar>
    </w:tblPr>
    <w:tblStylePr w:type="firstRow">
      <w:rPr>
        <w:b/>
        <w:bCs/>
        <w:color w:val="FFFFFF" w:themeColor="background1"/>
      </w:rPr>
      <w:tblPr/>
      <w:tcPr>
        <w:tcBorders>
          <w:top w:val="single" w:color="9DA8FF" w:themeColor="accent2" w:sz="4" w:space="0"/>
          <w:left w:val="single" w:color="9DA8FF" w:themeColor="accent2" w:sz="4" w:space="0"/>
          <w:bottom w:val="single" w:color="9DA8FF" w:themeColor="accent2" w:sz="4" w:space="0"/>
          <w:right w:val="single" w:color="9DA8FF" w:themeColor="accent2" w:sz="4" w:space="0"/>
          <w:insideH w:val="nil"/>
          <w:insideV w:val="nil"/>
        </w:tcBorders>
        <w:shd w:val="clear" w:color="auto" w:fill="9DA8FF" w:themeFill="accent2"/>
      </w:tcPr>
    </w:tblStylePr>
    <w:tblStylePr w:type="lastRow">
      <w:rPr>
        <w:b/>
        <w:bCs/>
      </w:rPr>
      <w:tblPr/>
      <w:tcPr>
        <w:tcBorders>
          <w:top w:val="double" w:color="9DA8FF" w:themeColor="accent2" w:sz="4" w:space="0"/>
        </w:tcBorders>
      </w:tcPr>
    </w:tblStylePr>
    <w:tblStylePr w:type="firstCol">
      <w:rPr>
        <w:b/>
        <w:bCs/>
      </w:rPr>
    </w:tblStylePr>
    <w:tblStylePr w:type="lastCol">
      <w:rPr>
        <w:b/>
        <w:bCs/>
      </w:rPr>
    </w:tblStylePr>
    <w:tblStylePr w:type="band1Vert">
      <w:tblPr/>
      <w:tcPr>
        <w:shd w:val="clear" w:color="auto" w:fill="EBEDFF" w:themeFill="accent2" w:themeFillTint="33"/>
      </w:tcPr>
    </w:tblStylePr>
    <w:tblStylePr w:type="band1Horz">
      <w:tblPr/>
      <w:tcPr>
        <w:shd w:val="clear" w:color="auto" w:fill="EBEDFF" w:themeFill="accent2" w:themeFillTint="33"/>
      </w:tcPr>
    </w:tblStylePr>
  </w:style>
  <w:style w:type="paragraph" w:styleId="Caption">
    <w:name w:val="caption"/>
    <w:basedOn w:val="Normal"/>
    <w:next w:val="Normal"/>
    <w:uiPriority w:val="35"/>
    <w:unhideWhenUsed/>
    <w:qFormat/>
    <w:rsid w:val="00463F24"/>
    <w:pPr>
      <w:spacing w:before="120" w:after="240"/>
    </w:pPr>
    <w:rPr>
      <w:rFonts w:asciiTheme="minorHAnsi" w:hAnsiTheme="minorHAnsi" w:cstheme="minorHAnsi"/>
      <w:color w:val="1300C1" w:themeColor="text2"/>
      <w:szCs w:val="24"/>
    </w:rPr>
  </w:style>
  <w:style w:type="paragraph" w:styleId="Highlightboxtext" w:customStyle="1">
    <w:name w:val="Highlight box text"/>
    <w:basedOn w:val="Normal"/>
    <w:qFormat/>
    <w:rsid w:val="00A3664C"/>
    <w:pPr>
      <w:spacing w:after="120"/>
    </w:pPr>
    <w:rPr>
      <w:rFonts w:asciiTheme="majorHAnsi" w:hAnsiTheme="majorHAnsi" w:cstheme="majorHAnsi"/>
      <w:color w:val="1300C1" w:themeColor="text2"/>
      <w:sz w:val="28"/>
      <w:szCs w:val="28"/>
    </w:rPr>
  </w:style>
  <w:style w:type="character" w:styleId="Hyperlink">
    <w:name w:val="Hyperlink"/>
    <w:basedOn w:val="DefaultParagraphFont"/>
    <w:uiPriority w:val="99"/>
    <w:unhideWhenUsed/>
    <w:rsid w:val="000826B1"/>
    <w:rPr>
      <w:color w:val="0563C1" w:themeColor="hyperlink"/>
      <w:u w:val="single"/>
    </w:rPr>
  </w:style>
  <w:style w:type="character" w:styleId="Heading5Char" w:customStyle="1">
    <w:name w:val="Heading 5 Char"/>
    <w:basedOn w:val="DefaultParagraphFont"/>
    <w:link w:val="Heading5"/>
    <w:uiPriority w:val="9"/>
    <w:rsid w:val="00BD2853"/>
    <w:rPr>
      <w:rFonts w:asciiTheme="majorHAnsi" w:hAnsiTheme="majorHAnsi" w:eastAsiaTheme="majorEastAsia" w:cstheme="majorBidi"/>
      <w:color w:val="FF5980" w:themeColor="accent1" w:themeShade="BF"/>
      <w:spacing w:val="0"/>
      <w:sz w:val="24"/>
    </w:rPr>
  </w:style>
  <w:style w:type="paragraph" w:styleId="ListParagraph">
    <w:name w:val="List Paragraph"/>
    <w:basedOn w:val="Normal"/>
    <w:uiPriority w:val="34"/>
    <w:qFormat/>
    <w:rsid w:val="00F441F4"/>
    <w:pPr>
      <w:ind w:left="720"/>
      <w:contextualSpacing/>
    </w:pPr>
  </w:style>
  <w:style w:type="paragraph" w:styleId="Default" w:customStyle="1">
    <w:name w:val="Default"/>
    <w:basedOn w:val="Normal"/>
    <w:rsid w:val="007E6A44"/>
    <w:pPr>
      <w:autoSpaceDE w:val="0"/>
      <w:autoSpaceDN w:val="0"/>
      <w:spacing w:after="0" w:line="240" w:lineRule="auto"/>
    </w:pPr>
    <w:rPr>
      <w:rFonts w:ascii="Arial" w:hAnsi="Arial" w:cs="Arial"/>
      <w:color w:val="000000"/>
      <w:szCs w:val="24"/>
    </w:rPr>
  </w:style>
  <w:style w:type="character" w:styleId="CommentReference">
    <w:name w:val="annotation reference"/>
    <w:basedOn w:val="DefaultParagraphFont"/>
    <w:uiPriority w:val="99"/>
    <w:semiHidden/>
    <w:unhideWhenUsed/>
    <w:rsid w:val="00890E3A"/>
    <w:rPr>
      <w:sz w:val="16"/>
      <w:szCs w:val="16"/>
    </w:rPr>
  </w:style>
  <w:style w:type="paragraph" w:styleId="CommentText">
    <w:name w:val="annotation text"/>
    <w:basedOn w:val="Normal"/>
    <w:link w:val="CommentTextChar"/>
    <w:uiPriority w:val="99"/>
    <w:semiHidden/>
    <w:unhideWhenUsed/>
    <w:rsid w:val="00890E3A"/>
    <w:pPr>
      <w:spacing w:line="240" w:lineRule="auto"/>
    </w:pPr>
    <w:rPr>
      <w:sz w:val="20"/>
    </w:rPr>
  </w:style>
  <w:style w:type="character" w:styleId="CommentTextChar" w:customStyle="1">
    <w:name w:val="Comment Text Char"/>
    <w:basedOn w:val="DefaultParagraphFont"/>
    <w:link w:val="CommentText"/>
    <w:uiPriority w:val="99"/>
    <w:semiHidden/>
    <w:rsid w:val="00890E3A"/>
    <w:rPr>
      <w:rFonts w:ascii="Mind Meridian" w:hAnsi="Mind Meridian"/>
      <w:color w:val="000000" w:themeColor="text1"/>
      <w:spacing w:val="0"/>
    </w:rPr>
  </w:style>
  <w:style w:type="paragraph" w:styleId="CommentSubject">
    <w:name w:val="annotation subject"/>
    <w:basedOn w:val="CommentText"/>
    <w:next w:val="CommentText"/>
    <w:link w:val="CommentSubjectChar"/>
    <w:uiPriority w:val="99"/>
    <w:semiHidden/>
    <w:unhideWhenUsed/>
    <w:rsid w:val="00890E3A"/>
    <w:rPr>
      <w:b/>
      <w:bCs/>
    </w:rPr>
  </w:style>
  <w:style w:type="character" w:styleId="CommentSubjectChar" w:customStyle="1">
    <w:name w:val="Comment Subject Char"/>
    <w:basedOn w:val="CommentTextChar"/>
    <w:link w:val="CommentSubject"/>
    <w:uiPriority w:val="99"/>
    <w:semiHidden/>
    <w:rsid w:val="00890E3A"/>
    <w:rPr>
      <w:rFonts w:ascii="Mind Meridian" w:hAnsi="Mind Meridian"/>
      <w:b/>
      <w:bCs/>
      <w:color w:val="000000" w:themeColor="text1"/>
      <w:spacing w:val="0"/>
    </w:rPr>
  </w:style>
  <w:style w:type="paragraph" w:styleId="BalloonText">
    <w:name w:val="Balloon Text"/>
    <w:basedOn w:val="Normal"/>
    <w:link w:val="BalloonTextChar"/>
    <w:uiPriority w:val="99"/>
    <w:semiHidden/>
    <w:unhideWhenUsed/>
    <w:rsid w:val="00890E3A"/>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90E3A"/>
    <w:rPr>
      <w:rFonts w:ascii="Segoe UI" w:hAnsi="Segoe UI" w:cs="Segoe UI"/>
      <w:color w:val="000000" w:themeColor="text1"/>
      <w:spacing w:val="0"/>
      <w:sz w:val="18"/>
      <w:szCs w:val="18"/>
    </w:rPr>
  </w:style>
  <w:style w:type="character" w:styleId="UnresolvedMention">
    <w:name w:val="Unresolved Mention"/>
    <w:basedOn w:val="DefaultParagraphFont"/>
    <w:uiPriority w:val="99"/>
    <w:semiHidden/>
    <w:unhideWhenUsed/>
    <w:rsid w:val="00F90B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818008">
      <w:bodyDiv w:val="1"/>
      <w:marLeft w:val="0"/>
      <w:marRight w:val="0"/>
      <w:marTop w:val="0"/>
      <w:marBottom w:val="0"/>
      <w:divBdr>
        <w:top w:val="none" w:sz="0" w:space="0" w:color="auto"/>
        <w:left w:val="none" w:sz="0" w:space="0" w:color="auto"/>
        <w:bottom w:val="none" w:sz="0" w:space="0" w:color="auto"/>
        <w:right w:val="none" w:sz="0" w:space="0" w:color="auto"/>
      </w:divBdr>
    </w:div>
    <w:div w:id="99958960">
      <w:bodyDiv w:val="1"/>
      <w:marLeft w:val="0"/>
      <w:marRight w:val="0"/>
      <w:marTop w:val="0"/>
      <w:marBottom w:val="0"/>
      <w:divBdr>
        <w:top w:val="none" w:sz="0" w:space="0" w:color="auto"/>
        <w:left w:val="none" w:sz="0" w:space="0" w:color="auto"/>
        <w:bottom w:val="none" w:sz="0" w:space="0" w:color="auto"/>
        <w:right w:val="none" w:sz="0" w:space="0" w:color="auto"/>
      </w:divBdr>
    </w:div>
    <w:div w:id="211428643">
      <w:bodyDiv w:val="1"/>
      <w:marLeft w:val="0"/>
      <w:marRight w:val="0"/>
      <w:marTop w:val="0"/>
      <w:marBottom w:val="0"/>
      <w:divBdr>
        <w:top w:val="none" w:sz="0" w:space="0" w:color="auto"/>
        <w:left w:val="none" w:sz="0" w:space="0" w:color="auto"/>
        <w:bottom w:val="none" w:sz="0" w:space="0" w:color="auto"/>
        <w:right w:val="none" w:sz="0" w:space="0" w:color="auto"/>
      </w:divBdr>
    </w:div>
    <w:div w:id="345637602">
      <w:bodyDiv w:val="1"/>
      <w:marLeft w:val="0"/>
      <w:marRight w:val="0"/>
      <w:marTop w:val="0"/>
      <w:marBottom w:val="0"/>
      <w:divBdr>
        <w:top w:val="none" w:sz="0" w:space="0" w:color="auto"/>
        <w:left w:val="none" w:sz="0" w:space="0" w:color="auto"/>
        <w:bottom w:val="none" w:sz="0" w:space="0" w:color="auto"/>
        <w:right w:val="none" w:sz="0" w:space="0" w:color="auto"/>
      </w:divBdr>
    </w:div>
    <w:div w:id="741297566">
      <w:bodyDiv w:val="1"/>
      <w:marLeft w:val="0"/>
      <w:marRight w:val="0"/>
      <w:marTop w:val="0"/>
      <w:marBottom w:val="0"/>
      <w:divBdr>
        <w:top w:val="none" w:sz="0" w:space="0" w:color="auto"/>
        <w:left w:val="none" w:sz="0" w:space="0" w:color="auto"/>
        <w:bottom w:val="none" w:sz="0" w:space="0" w:color="auto"/>
        <w:right w:val="none" w:sz="0" w:space="0" w:color="auto"/>
      </w:divBdr>
    </w:div>
    <w:div w:id="1040743114">
      <w:bodyDiv w:val="1"/>
      <w:marLeft w:val="0"/>
      <w:marRight w:val="0"/>
      <w:marTop w:val="0"/>
      <w:marBottom w:val="0"/>
      <w:divBdr>
        <w:top w:val="none" w:sz="0" w:space="0" w:color="auto"/>
        <w:left w:val="none" w:sz="0" w:space="0" w:color="auto"/>
        <w:bottom w:val="none" w:sz="0" w:space="0" w:color="auto"/>
        <w:right w:val="none" w:sz="0" w:space="0" w:color="auto"/>
      </w:divBdr>
    </w:div>
    <w:div w:id="1069960114">
      <w:bodyDiv w:val="1"/>
      <w:marLeft w:val="0"/>
      <w:marRight w:val="0"/>
      <w:marTop w:val="0"/>
      <w:marBottom w:val="0"/>
      <w:divBdr>
        <w:top w:val="none" w:sz="0" w:space="0" w:color="auto"/>
        <w:left w:val="none" w:sz="0" w:space="0" w:color="auto"/>
        <w:bottom w:val="none" w:sz="0" w:space="0" w:color="auto"/>
        <w:right w:val="none" w:sz="0" w:space="0" w:color="auto"/>
      </w:divBdr>
    </w:div>
    <w:div w:id="1070422278">
      <w:bodyDiv w:val="1"/>
      <w:marLeft w:val="0"/>
      <w:marRight w:val="0"/>
      <w:marTop w:val="0"/>
      <w:marBottom w:val="0"/>
      <w:divBdr>
        <w:top w:val="none" w:sz="0" w:space="0" w:color="auto"/>
        <w:left w:val="none" w:sz="0" w:space="0" w:color="auto"/>
        <w:bottom w:val="none" w:sz="0" w:space="0" w:color="auto"/>
        <w:right w:val="none" w:sz="0" w:space="0" w:color="auto"/>
      </w:divBdr>
    </w:div>
    <w:div w:id="1563523857">
      <w:bodyDiv w:val="1"/>
      <w:marLeft w:val="0"/>
      <w:marRight w:val="0"/>
      <w:marTop w:val="0"/>
      <w:marBottom w:val="0"/>
      <w:divBdr>
        <w:top w:val="none" w:sz="0" w:space="0" w:color="auto"/>
        <w:left w:val="none" w:sz="0" w:space="0" w:color="auto"/>
        <w:bottom w:val="none" w:sz="0" w:space="0" w:color="auto"/>
        <w:right w:val="none" w:sz="0" w:space="0" w:color="auto"/>
      </w:divBdr>
    </w:div>
    <w:div w:id="172166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customXml" Target="../customXml/item2.xml" Id="rId2" /><Relationship Type="http://schemas.openxmlformats.org/officeDocument/2006/relationships/image" Target="media/image6.jpg" Id="rId16" /><Relationship Type="http://schemas.openxmlformats.org/officeDocument/2006/relationships/image" Target="media/image9.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fontTable" Target="fontTable.xml" Id="rId22" /><Relationship Type="http://schemas.openxmlformats.org/officeDocument/2006/relationships/hyperlink" Target="mailto:nic.willis@yorkmind.org.uk" TargetMode="External" Id="Rd9520d9b0faa4ed2" /><Relationship Type="http://schemas.microsoft.com/office/2020/10/relationships/intelligence" Target="intelligence2.xml" Id="R45e21952814a474e" /></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N:\HR%20-%20General\Recruitment%20and%20Selection\Staff\R&amp;S%20employment%20templates%202022\1_Recruitment%20Information%20Pack%20-%20MASTER.dotx" TargetMode="External"/></Relationships>
</file>

<file path=word/theme/theme1.xml><?xml version="1.0" encoding="utf-8"?>
<a:theme xmlns:a="http://schemas.openxmlformats.org/drawingml/2006/main" xmlns:thm15="http://schemas.microsoft.com/office/thememl/2012/main" name="Office Theme">
  <a:themeElements>
    <a:clrScheme name="Mind Colours 100321">
      <a:dk1>
        <a:srgbClr val="000000"/>
      </a:dk1>
      <a:lt1>
        <a:srgbClr val="FFFFFF"/>
      </a:lt1>
      <a:dk2>
        <a:srgbClr val="1300C1"/>
      </a:dk2>
      <a:lt2>
        <a:srgbClr val="E7E6E6"/>
      </a:lt2>
      <a:accent1>
        <a:srgbClr val="FFCDD9"/>
      </a:accent1>
      <a:accent2>
        <a:srgbClr val="9DA8FF"/>
      </a:accent2>
      <a:accent3>
        <a:srgbClr val="71F5C3"/>
      </a:accent3>
      <a:accent4>
        <a:srgbClr val="8149FF"/>
      </a:accent4>
      <a:accent5>
        <a:srgbClr val="FF0071"/>
      </a:accent5>
      <a:accent6>
        <a:srgbClr val="FCFFFB"/>
      </a:accent6>
      <a:hlink>
        <a:srgbClr val="0563C1"/>
      </a:hlink>
      <a:folHlink>
        <a:srgbClr val="919292"/>
      </a:folHlink>
    </a:clrScheme>
    <a:fontScheme name="Mind Fonts">
      <a:majorFont>
        <a:latin typeface="Mind Meridian Display"/>
        <a:ea typeface=""/>
        <a:cs typeface=""/>
      </a:majorFont>
      <a:minorFont>
        <a:latin typeface="Mind Meridi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44D8C0BEF877D4895C0D6A9E6694FB6" ma:contentTypeVersion="14" ma:contentTypeDescription="Create a new document." ma:contentTypeScope="" ma:versionID="b8a0976d45af85660849f1c4d6c7c9c8">
  <xsd:schema xmlns:xsd="http://www.w3.org/2001/XMLSchema" xmlns:xs="http://www.w3.org/2001/XMLSchema" xmlns:p="http://schemas.microsoft.com/office/2006/metadata/properties" xmlns:ns2="076be12a-39bb-4c4e-a04f-d332275bb61e" xmlns:ns3="55558376-318a-4a39-8ad4-b54d592dbe4d" targetNamespace="http://schemas.microsoft.com/office/2006/metadata/properties" ma:root="true" ma:fieldsID="f1426dfef15243c95dd221dccd242664" ns2:_="" ns3:_="">
    <xsd:import namespace="076be12a-39bb-4c4e-a04f-d332275bb61e"/>
    <xsd:import namespace="55558376-318a-4a39-8ad4-b54d592dbe4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bjectDetectorVersion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6be12a-39bb-4c4e-a04f-d332275bb6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1469191-6d8d-4174-99b0-efa05c35079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558376-318a-4a39-8ad4-b54d592dbe4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8617c6d-667a-4dec-885d-7991d07378d0}" ma:internalName="TaxCatchAll" ma:showField="CatchAllData" ma:web="55558376-318a-4a39-8ad4-b54d592dbe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5558376-318a-4a39-8ad4-b54d592dbe4d" xsi:nil="true"/>
    <lcf76f155ced4ddcb4097134ff3c332f xmlns="076be12a-39bb-4c4e-a04f-d332275bb61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EBE0373-14C1-40A6-AE9B-D32F4F9FBB9B}">
  <ds:schemaRefs>
    <ds:schemaRef ds:uri="http://schemas.microsoft.com/sharepoint/v3/contenttype/forms"/>
  </ds:schemaRefs>
</ds:datastoreItem>
</file>

<file path=customXml/itemProps2.xml><?xml version="1.0" encoding="utf-8"?>
<ds:datastoreItem xmlns:ds="http://schemas.openxmlformats.org/officeDocument/2006/customXml" ds:itemID="{4CD09431-6C4E-4655-BBF0-20A6E5C487D7}">
  <ds:schemaRefs>
    <ds:schemaRef ds:uri="http://schemas.openxmlformats.org/officeDocument/2006/bibliography"/>
  </ds:schemaRefs>
</ds:datastoreItem>
</file>

<file path=customXml/itemProps3.xml><?xml version="1.0" encoding="utf-8"?>
<ds:datastoreItem xmlns:ds="http://schemas.openxmlformats.org/officeDocument/2006/customXml" ds:itemID="{E9819749-4501-4246-B020-2C970143AD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6be12a-39bb-4c4e-a04f-d332275bb61e"/>
    <ds:schemaRef ds:uri="55558376-318a-4a39-8ad4-b54d592dbe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327CA8-BE24-4478-9C58-4FD7CC0C670F}">
  <ds:schemaRefs>
    <ds:schemaRef ds:uri="http://schemas.microsoft.com/office/2006/metadata/properties"/>
    <ds:schemaRef ds:uri="http://schemas.microsoft.com/office/infopath/2007/PartnerControls"/>
    <ds:schemaRef ds:uri="55558376-318a-4a39-8ad4-b54d592dbe4d"/>
    <ds:schemaRef ds:uri="076be12a-39bb-4c4e-a04f-d332275bb61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1_Recruitment%20Information%20Pack%20-%20MASTER.dotx</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Vicky Blakey</dc:creator>
  <keywords/>
  <dc:description/>
  <lastModifiedBy>Abigail Harvey</lastModifiedBy>
  <revision>14</revision>
  <dcterms:created xsi:type="dcterms:W3CDTF">2026-03-10T18:39:00.0000000Z</dcterms:created>
  <dcterms:modified xsi:type="dcterms:W3CDTF">2026-03-11T10:03:53.9005949Z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0x010100644D8C0BEF877D4895C0D6A9E6694FB6</vt:lpwstr>
  </property>
  <property fmtid="{D5CDD505-2E9C-101B-9397-08002B2CF9AE}" pid="3" name="Order">
    <vt:r8>1200800</vt:r8>
  </property>
  <property fmtid="{D5CDD505-2E9C-101B-9397-08002B2CF9AE}" pid="4" name="MediaServiceImageTags">
    <vt:lpwstr/>
  </property>
</Properties>
</file>